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500"/>
        <w:gridCol w:w="270"/>
        <w:gridCol w:w="990"/>
        <w:gridCol w:w="3600"/>
        <w:tblGridChange w:id="0">
          <w:tblGrid>
            <w:gridCol w:w="4500"/>
            <w:gridCol w:w="270"/>
            <w:gridCol w:w="990"/>
            <w:gridCol w:w="360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Applicant must complete section </w:t>
            </w: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sz w:val="16"/>
                <w:szCs w:val="16"/>
                <w:rtl w:val="0"/>
              </w:rPr>
              <w:t xml:space="preserve">A-F</w:t>
            </w: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 prior to use the lab facilities. Incomplete form will be returned to the applicant. Application process: Refer/ contact lab staff &gt; fill up the application form&gt; obtain lab verification &gt; make a payment (if applicable) &gt; obtain Supervisor approval (for student/ RA) &gt; submit completed form to the lab staff &gt; lab access registration (if applicable)/ sample submission.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7e6e6" w:val="clear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jc w:val="center"/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  <w:rtl w:val="0"/>
              </w:rPr>
              <w:t xml:space="preserve">LABORATORY -  Please tick (√);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A">
            <w:pPr>
              <w:rPr>
                <w:rFonts w:ascii="Leelawadee UI" w:cs="Leelawadee UI" w:eastAsia="Leelawadee UI" w:hAnsi="Leelawadee U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Leelawadee UI" w:cs="Leelawadee UI" w:eastAsia="Leelawadee UI" w:hAnsi="Leelawadee U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Leelawadee UI" w:cs="Leelawadee UI" w:eastAsia="Leelawadee UI" w:hAnsi="Leelawadee U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Biomaterial Research Lab (BRL) – Pn. Helen : 03-7967 6460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Balai Ungku Aziz Research Lab (BUARL) – En. Rafiki : 03-7967 7450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Craniofacial &amp; Molecular Biology Research Lab (CMBRL) – Pn. Junaida: 03-7967 6461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1">
            <w:pPr>
              <w:rPr>
                <w:rFonts w:ascii="Leelawadee UI" w:cs="Leelawadee UI" w:eastAsia="Leelawadee UI" w:hAnsi="Leelawadee U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5"/>
              </w:numPr>
              <w:spacing w:line="259" w:lineRule="auto"/>
              <w:ind w:left="720" w:hanging="360"/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Research Diagnostic Lab (RDL) – En. Muhamed Lahtif : 03-7967 6451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Restorative &amp; Regenerative (RRRL)/ Stem Cell (SCRL) and Thermal Characterization Research Lab (TCRL)- Pn. Nurul: 03-7967 6499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7e6e6" w:val="clea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jc w:val="center"/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  <w:rtl w:val="0"/>
              </w:rPr>
              <w:t xml:space="preserve">APPLICANT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Applicant </w:t>
            </w:r>
          </w:p>
          <w:p w:rsidR="00000000" w:rsidDel="00000000" w:rsidP="00000000" w:rsidRDefault="00000000" w:rsidRPr="00000000" w14:paraId="0000001B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(Full Name): </w:t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Position/ Designation 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</w:tcPr>
          <w:p w:rsidR="00000000" w:rsidDel="00000000" w:rsidP="00000000" w:rsidRDefault="00000000" w:rsidRPr="00000000" w14:paraId="0000001E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: Undergraduate/ Postgraduate / Research Assistant / Academic staff.</w:t>
            </w:r>
          </w:p>
          <w:p w:rsidR="00000000" w:rsidDel="00000000" w:rsidP="00000000" w:rsidRDefault="00000000" w:rsidRPr="00000000" w14:paraId="0000001F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Others (please state): 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Department: </w:t>
            </w:r>
          </w:p>
        </w:tc>
        <w:tc>
          <w:tcPr>
            <w:gridSpan w:val="2"/>
            <w:tcBorders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University/ Institution</w:t>
            </w:r>
          </w:p>
          <w:p w:rsidR="00000000" w:rsidDel="00000000" w:rsidP="00000000" w:rsidRDefault="00000000" w:rsidRPr="00000000" w14:paraId="00000022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dotted"/>
            </w:tcBorders>
          </w:tcPr>
          <w:p w:rsidR="00000000" w:rsidDel="00000000" w:rsidP="00000000" w:rsidRDefault="00000000" w:rsidRPr="00000000" w14:paraId="00000024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Active Telephone No.: </w:t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Email Address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7e6e6" w:val="clea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jc w:val="center"/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  <w:rtl w:val="0"/>
              </w:rPr>
              <w:t xml:space="preserve">PROJECT INFORMATION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F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Research Topic/ Title/ Area/ Subject :</w:t>
            </w:r>
          </w:p>
          <w:p w:rsidR="00000000" w:rsidDel="00000000" w:rsidP="00000000" w:rsidRDefault="00000000" w:rsidRPr="00000000" w14:paraId="00000030">
            <w:pPr>
              <w:rPr>
                <w:rFonts w:ascii="Leelawadee UI" w:cs="Leelawadee UI" w:eastAsia="Leelawadee UI" w:hAnsi="Leelawadee U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Leelawadee UI" w:cs="Leelawadee UI" w:eastAsia="Leelawadee UI" w:hAnsi="Leelawadee U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5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Lab Work Duration (Examples: Jan 2023 - Dec 2024):</w:t>
            </w:r>
          </w:p>
          <w:p w:rsidR="00000000" w:rsidDel="00000000" w:rsidP="00000000" w:rsidRDefault="00000000" w:rsidRPr="00000000" w14:paraId="00000036">
            <w:pPr>
              <w:rPr>
                <w:rFonts w:ascii="Leelawadee UI" w:cs="Leelawadee UI" w:eastAsia="Leelawadee UI" w:hAnsi="Leelawadee U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A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Description/ List  of lab services /work/ samples: </w:t>
            </w:r>
          </w:p>
          <w:p w:rsidR="00000000" w:rsidDel="00000000" w:rsidP="00000000" w:rsidRDefault="00000000" w:rsidRPr="00000000" w14:paraId="0000003B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(attached separate list if insufficient column)</w:t>
            </w:r>
          </w:p>
          <w:p w:rsidR="00000000" w:rsidDel="00000000" w:rsidP="00000000" w:rsidRDefault="00000000" w:rsidRPr="00000000" w14:paraId="0000003C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7e6e6" w:val="clea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jc w:val="center"/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  <w:rtl w:val="0"/>
              </w:rPr>
              <w:t xml:space="preserve">LAB FEES / CHARGES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rPr>
                <w:rFonts w:ascii="Leelawadee UI" w:cs="Leelawadee UI" w:eastAsia="Leelawadee UI" w:hAnsi="Leelawadee U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 Refer lab staff prior to fill up this part. Please tick (√);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Leelawadee UI" w:cs="Leelawadee UI" w:eastAsia="Leelawadee UI" w:hAnsi="Leelawadee U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5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58"/>
              <w:gridCol w:w="2052"/>
              <w:gridCol w:w="2144"/>
              <w:tblGridChange w:id="0">
                <w:tblGrid>
                  <w:gridCol w:w="358"/>
                  <w:gridCol w:w="2052"/>
                  <w:gridCol w:w="2144"/>
                </w:tblGrid>
              </w:tblGridChange>
            </w:tblGrid>
            <w:tr>
              <w:trPr>
                <w:cantSplit w:val="0"/>
                <w:trHeight w:val="242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4E">
                  <w:pPr>
                    <w:jc w:val="center"/>
                    <w:rPr>
                      <w:rFonts w:ascii="Leelawadee UI" w:cs="Leelawadee UI" w:eastAsia="Leelawadee UI" w:hAnsi="Leelawadee UI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b w:val="1"/>
                      <w:sz w:val="16"/>
                      <w:szCs w:val="16"/>
                      <w:rtl w:val="0"/>
                    </w:rPr>
                    <w:t xml:space="preserve">PAYMENT INFO</w:t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rPr>
                      <w:rFonts w:ascii="Leelawadee UI" w:cs="Leelawadee UI" w:eastAsia="Leelawadee UI" w:hAnsi="Leelawadee UI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b w:val="1"/>
                      <w:sz w:val="16"/>
                      <w:szCs w:val="16"/>
                      <w:rtl w:val="0"/>
                    </w:rPr>
                    <w:t xml:space="preserve">RINGGIT MALAYSIA(RM)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51">
                  <w:pPr>
                    <w:numPr>
                      <w:ilvl w:val="0"/>
                      <w:numId w:val="10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60" w:line="259" w:lineRule="auto"/>
                    <w:ind w:left="320" w:hanging="270"/>
                    <w:rPr>
                      <w:rFonts w:ascii="Leelawadee UI" w:cs="Leelawadee UI" w:eastAsia="Leelawadee UI" w:hAnsi="Leelawadee UI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color w:val="000000"/>
                      <w:sz w:val="16"/>
                      <w:szCs w:val="16"/>
                      <w:rtl w:val="0"/>
                    </w:rPr>
                    <w:t xml:space="preserve">Common item </w:t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rPr>
                      <w:rFonts w:ascii="Leelawadee UI" w:cs="Leelawadee UI" w:eastAsia="Leelawadee UI" w:hAnsi="Leelawadee U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sz w:val="16"/>
                      <w:szCs w:val="16"/>
                      <w:rtl w:val="0"/>
                    </w:rPr>
                    <w:t xml:space="preserve">:</w:t>
                  </w:r>
                </w:p>
                <w:p w:rsidR="00000000" w:rsidDel="00000000" w:rsidP="00000000" w:rsidRDefault="00000000" w:rsidRPr="00000000" w14:paraId="00000054">
                  <w:pPr>
                    <w:rPr>
                      <w:rFonts w:ascii="Leelawadee UI" w:cs="Leelawadee UI" w:eastAsia="Leelawadee UI" w:hAnsi="Leelawadee UI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55">
                  <w:pPr>
                    <w:numPr>
                      <w:ilvl w:val="0"/>
                      <w:numId w:val="10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60" w:line="259" w:lineRule="auto"/>
                    <w:ind w:left="320" w:hanging="270"/>
                    <w:rPr>
                      <w:rFonts w:ascii="Leelawadee UI" w:cs="Leelawadee UI" w:eastAsia="Leelawadee UI" w:hAnsi="Leelawadee UI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color w:val="000000"/>
                      <w:sz w:val="16"/>
                      <w:szCs w:val="16"/>
                      <w:rtl w:val="0"/>
                    </w:rPr>
                    <w:t xml:space="preserve">Equipment</w:t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rPr>
                      <w:rFonts w:ascii="Leelawadee UI" w:cs="Leelawadee UI" w:eastAsia="Leelawadee UI" w:hAnsi="Leelawadee U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sz w:val="16"/>
                      <w:szCs w:val="16"/>
                      <w:rtl w:val="0"/>
                    </w:rPr>
                    <w:t xml:space="preserve">:</w:t>
                  </w:r>
                </w:p>
                <w:p w:rsidR="00000000" w:rsidDel="00000000" w:rsidP="00000000" w:rsidRDefault="00000000" w:rsidRPr="00000000" w14:paraId="00000058">
                  <w:pPr>
                    <w:rPr>
                      <w:rFonts w:ascii="Leelawadee UI" w:cs="Leelawadee UI" w:eastAsia="Leelawadee UI" w:hAnsi="Leelawadee UI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59">
                  <w:pPr>
                    <w:numPr>
                      <w:ilvl w:val="0"/>
                      <w:numId w:val="10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60" w:line="259" w:lineRule="auto"/>
                    <w:ind w:left="320" w:hanging="270"/>
                    <w:rPr>
                      <w:rFonts w:ascii="Leelawadee UI" w:cs="Leelawadee UI" w:eastAsia="Leelawadee UI" w:hAnsi="Leelawadee UI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color w:val="000000"/>
                      <w:sz w:val="16"/>
                      <w:szCs w:val="16"/>
                      <w:rtl w:val="0"/>
                    </w:rPr>
                    <w:t xml:space="preserve">Services  </w:t>
                  </w:r>
                </w:p>
              </w:tc>
              <w:tc>
                <w:tcPr/>
                <w:p w:rsidR="00000000" w:rsidDel="00000000" w:rsidP="00000000" w:rsidRDefault="00000000" w:rsidRPr="00000000" w14:paraId="0000005B">
                  <w:pPr>
                    <w:rPr>
                      <w:rFonts w:ascii="Leelawadee UI" w:cs="Leelawadee UI" w:eastAsia="Leelawadee UI" w:hAnsi="Leelawadee U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sz w:val="16"/>
                      <w:szCs w:val="16"/>
                      <w:rtl w:val="0"/>
                    </w:rPr>
                    <w:t xml:space="preserve">:</w:t>
                  </w:r>
                </w:p>
                <w:p w:rsidR="00000000" w:rsidDel="00000000" w:rsidP="00000000" w:rsidRDefault="00000000" w:rsidRPr="00000000" w14:paraId="0000005C">
                  <w:pPr>
                    <w:rPr>
                      <w:rFonts w:ascii="Leelawadee UI" w:cs="Leelawadee UI" w:eastAsia="Leelawadee UI" w:hAnsi="Leelawadee UI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4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5D">
                  <w:pPr>
                    <w:numPr>
                      <w:ilvl w:val="0"/>
                      <w:numId w:val="10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60" w:line="259" w:lineRule="auto"/>
                    <w:ind w:left="320" w:hanging="270"/>
                    <w:rPr>
                      <w:rFonts w:ascii="Leelawadee UI" w:cs="Leelawadee UI" w:eastAsia="Leelawadee UI" w:hAnsi="Leelawadee UI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color w:val="000000"/>
                      <w:sz w:val="16"/>
                      <w:szCs w:val="16"/>
                      <w:rtl w:val="0"/>
                    </w:rPr>
                    <w:t xml:space="preserve">*Other (Please state):</w:t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rPr>
                      <w:rFonts w:ascii="Leelawadee UI" w:cs="Leelawadee UI" w:eastAsia="Leelawadee UI" w:hAnsi="Leelawadee U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sz w:val="16"/>
                      <w:szCs w:val="16"/>
                      <w:rtl w:val="0"/>
                    </w:rPr>
                    <w:t xml:space="preserve">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0">
                  <w:pPr>
                    <w:rPr>
                      <w:rFonts w:ascii="Leelawadee UI" w:cs="Leelawadee UI" w:eastAsia="Leelawadee UI" w:hAnsi="Leelawadee U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jc w:val="right"/>
                    <w:rPr>
                      <w:rFonts w:ascii="Leelawadee UI" w:cs="Leelawadee UI" w:eastAsia="Leelawadee UI" w:hAnsi="Leelawadee UI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b w:val="1"/>
                      <w:sz w:val="16"/>
                      <w:szCs w:val="16"/>
                      <w:rtl w:val="0"/>
                    </w:rPr>
                    <w:t xml:space="preserve">TOTAL </w:t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rPr>
                      <w:rFonts w:ascii="Leelawadee UI" w:cs="Leelawadee UI" w:eastAsia="Leelawadee UI" w:hAnsi="Leelawadee U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sz w:val="16"/>
                      <w:szCs w:val="16"/>
                      <w:rtl w:val="0"/>
                    </w:rPr>
                    <w:t xml:space="preserve">:_____________________</w:t>
                  </w:r>
                </w:p>
              </w:tc>
            </w:tr>
          </w:tbl>
          <w:p w:rsidR="00000000" w:rsidDel="00000000" w:rsidP="00000000" w:rsidRDefault="00000000" w:rsidRPr="00000000" w14:paraId="00000063">
            <w:pPr>
              <w:rPr>
                <w:rFonts w:ascii="Leelawadee UI" w:cs="Leelawadee UI" w:eastAsia="Leelawadee UI" w:hAnsi="Leelawadee U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*No charges (Provide reason)/ Note (if any): </w:t>
            </w:r>
          </w:p>
        </w:tc>
        <w:tc>
          <w:tcPr>
            <w:gridSpan w:val="2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66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Methods of payment -  Please tick (√);</w:t>
            </w:r>
          </w:p>
          <w:p w:rsidR="00000000" w:rsidDel="00000000" w:rsidP="00000000" w:rsidRDefault="00000000" w:rsidRPr="00000000" w14:paraId="00000067">
            <w:pPr>
              <w:rPr>
                <w:rFonts w:ascii="Leelawadee UI" w:cs="Leelawadee UI" w:eastAsia="Leelawadee UI" w:hAnsi="Leelawadee U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37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84"/>
              <w:gridCol w:w="4090"/>
              <w:tblGridChange w:id="0">
                <w:tblGrid>
                  <w:gridCol w:w="284"/>
                  <w:gridCol w:w="40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8">
                  <w:pPr>
                    <w:rPr>
                      <w:rFonts w:ascii="Leelawadee UI" w:cs="Leelawadee UI" w:eastAsia="Leelawadee UI" w:hAnsi="Leelawadee UI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-38099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58750" cy="162984"/>
                            <wp:effectExtent b="0" l="0" r="0" t="0"/>
                            <wp:wrapNone/>
                            <wp:docPr id="2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5276150" y="3708033"/>
                                      <a:ext cx="139700" cy="14393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-38099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58750" cy="162984"/>
                            <wp:effectExtent b="0" l="0" r="0" t="0"/>
                            <wp:wrapNone/>
                            <wp:docPr id="2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750" cy="162984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/>
                <w:p w:rsidR="00000000" w:rsidDel="00000000" w:rsidP="00000000" w:rsidRDefault="00000000" w:rsidRPr="00000000" w14:paraId="00000069">
                  <w:pPr>
                    <w:rPr>
                      <w:rFonts w:ascii="Leelawadee UI" w:cs="Leelawadee UI" w:eastAsia="Leelawadee UI" w:hAnsi="Leelawadee UI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b w:val="1"/>
                      <w:sz w:val="14"/>
                      <w:szCs w:val="14"/>
                      <w:rtl w:val="0"/>
                    </w:rPr>
                    <w:t xml:space="preserve">E- Payment/ Online Banking</w:t>
                  </w:r>
                  <w:r w:rsidDel="00000000" w:rsidR="00000000" w:rsidRPr="00000000">
                    <w:rPr>
                      <w:rFonts w:ascii="Leelawadee UI" w:cs="Leelawadee UI" w:eastAsia="Leelawadee UI" w:hAnsi="Leelawadee UI"/>
                      <w:sz w:val="14"/>
                      <w:szCs w:val="14"/>
                      <w:rtl w:val="0"/>
                    </w:rPr>
                    <w:t xml:space="preserve">: Make payment through https://epay.um.edu.my/ &gt; login &gt;register (new user)/ click UMCAS (UM staff/student)&gt;Main &gt; List of Payment &gt; </w:t>
                  </w:r>
                  <w:r w:rsidDel="00000000" w:rsidR="00000000" w:rsidRPr="00000000">
                    <w:rPr>
                      <w:rFonts w:ascii="Leelawadee UI" w:cs="Leelawadee UI" w:eastAsia="Leelawadee UI" w:hAnsi="Leelawadee UI"/>
                      <w:i w:val="1"/>
                      <w:sz w:val="14"/>
                      <w:szCs w:val="14"/>
                      <w:rtl w:val="0"/>
                    </w:rPr>
                    <w:t xml:space="preserve">Service &gt; Service - Lab Test &gt; Faculty of Dentistry.</w:t>
                  </w:r>
                  <w:r w:rsidDel="00000000" w:rsidR="00000000" w:rsidRPr="00000000">
                    <w:rPr>
                      <w:rFonts w:ascii="Leelawadee UI" w:cs="Leelawadee UI" w:eastAsia="Leelawadee UI" w:hAnsi="Leelawadee UI"/>
                      <w:sz w:val="14"/>
                      <w:szCs w:val="14"/>
                      <w:rtl w:val="0"/>
                    </w:rPr>
                    <w:t xml:space="preserve">  Attached proof of payment with this form.</w:t>
                  </w:r>
                </w:p>
                <w:p w:rsidR="00000000" w:rsidDel="00000000" w:rsidP="00000000" w:rsidRDefault="00000000" w:rsidRPr="00000000" w14:paraId="0000006A">
                  <w:pPr>
                    <w:rPr>
                      <w:rFonts w:ascii="Leelawadee UI" w:cs="Leelawadee UI" w:eastAsia="Leelawadee UI" w:hAnsi="Leelawadee UI"/>
                      <w:sz w:val="6"/>
                      <w:szCs w:val="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B">
                  <w:pPr>
                    <w:rPr>
                      <w:rFonts w:ascii="Leelawadee UI" w:cs="Leelawadee UI" w:eastAsia="Leelawadee UI" w:hAnsi="Leelawadee UI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-38099</wp:posOffset>
                            </wp:positionH>
                            <wp:positionV relativeFrom="paragraph">
                              <wp:posOffset>0</wp:posOffset>
                            </wp:positionV>
                            <wp:extent cx="158750" cy="162984"/>
                            <wp:effectExtent b="0" l="0" r="0" t="0"/>
                            <wp:wrapNone/>
                            <wp:docPr id="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5276150" y="3708033"/>
                                      <a:ext cx="139700" cy="14393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-38099</wp:posOffset>
                            </wp:positionH>
                            <wp:positionV relativeFrom="paragraph">
                              <wp:posOffset>0</wp:posOffset>
                            </wp:positionV>
                            <wp:extent cx="158750" cy="162984"/>
                            <wp:effectExtent b="0" l="0" r="0" t="0"/>
                            <wp:wrapNone/>
                            <wp:docPr id="1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750" cy="162984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/>
                <w:p w:rsidR="00000000" w:rsidDel="00000000" w:rsidP="00000000" w:rsidRDefault="00000000" w:rsidRPr="00000000" w14:paraId="0000006C">
                  <w:pPr>
                    <w:rPr>
                      <w:rFonts w:ascii="Leelawadee UI" w:cs="Leelawadee UI" w:eastAsia="Leelawadee UI" w:hAnsi="Leelawadee UI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b w:val="1"/>
                      <w:sz w:val="14"/>
                      <w:szCs w:val="14"/>
                      <w:rtl w:val="0"/>
                    </w:rPr>
                    <w:t xml:space="preserve">Research Grant</w:t>
                  </w:r>
                  <w:r w:rsidDel="00000000" w:rsidR="00000000" w:rsidRPr="00000000">
                    <w:rPr>
                      <w:rFonts w:ascii="Leelawadee UI" w:cs="Leelawadee UI" w:eastAsia="Leelawadee UI" w:hAnsi="Leelawadee UI"/>
                      <w:sz w:val="14"/>
                      <w:szCs w:val="14"/>
                      <w:rtl w:val="0"/>
                    </w:rPr>
                    <w:t xml:space="preserve"> (only applicable for UM applicant). Please attached money internal transfer statement with this form. Manual is accessible via &gt; https://bit.ly/ummit</w:t>
                  </w:r>
                </w:p>
                <w:p w:rsidR="00000000" w:rsidDel="00000000" w:rsidP="00000000" w:rsidRDefault="00000000" w:rsidRPr="00000000" w14:paraId="0000006D">
                  <w:pPr>
                    <w:rPr>
                      <w:rFonts w:ascii="Leelawadee UI" w:cs="Leelawadee UI" w:eastAsia="Leelawadee UI" w:hAnsi="Leelawadee UI"/>
                      <w:sz w:val="6"/>
                      <w:szCs w:val="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E">
                  <w:pPr>
                    <w:rPr>
                      <w:rFonts w:ascii="Leelawadee UI" w:cs="Leelawadee UI" w:eastAsia="Leelawadee UI" w:hAnsi="Leelawadee UI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-25399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58750" cy="162560"/>
                            <wp:effectExtent b="0" l="0" r="0" t="0"/>
                            <wp:wrapNone/>
                            <wp:docPr id="4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5276150" y="3708245"/>
                                      <a:ext cx="139700" cy="1435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-25399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58750" cy="162560"/>
                            <wp:effectExtent b="0" l="0" r="0" t="0"/>
                            <wp:wrapNone/>
                            <wp:docPr id="4" name="image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5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750" cy="16256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/>
                <w:p w:rsidR="00000000" w:rsidDel="00000000" w:rsidP="00000000" w:rsidRDefault="00000000" w:rsidRPr="00000000" w14:paraId="0000006F">
                  <w:pPr>
                    <w:rPr>
                      <w:rFonts w:ascii="Leelawadee UI" w:cs="Leelawadee UI" w:eastAsia="Leelawadee UI" w:hAnsi="Leelawadee UI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b w:val="1"/>
                      <w:sz w:val="14"/>
                      <w:szCs w:val="14"/>
                      <w:rtl w:val="0"/>
                    </w:rPr>
                    <w:t xml:space="preserve">Purchase Order</w:t>
                  </w:r>
                  <w:r w:rsidDel="00000000" w:rsidR="00000000" w:rsidRPr="00000000">
                    <w:rPr>
                      <w:rFonts w:ascii="Leelawadee UI" w:cs="Leelawadee UI" w:eastAsia="Leelawadee UI" w:hAnsi="Leelawadee UI"/>
                      <w:sz w:val="14"/>
                      <w:szCs w:val="14"/>
                      <w:rtl w:val="0"/>
                    </w:rPr>
                    <w:t xml:space="preserve">: Request lab staff to provide quotation &amp; invoice.</w:t>
                  </w:r>
                </w:p>
                <w:p w:rsidR="00000000" w:rsidDel="00000000" w:rsidP="00000000" w:rsidRDefault="00000000" w:rsidRPr="00000000" w14:paraId="00000070">
                  <w:pPr>
                    <w:rPr>
                      <w:rFonts w:ascii="Leelawadee UI" w:cs="Leelawadee UI" w:eastAsia="Leelawadee UI" w:hAnsi="Leelawadee UI"/>
                      <w:sz w:val="6"/>
                      <w:szCs w:val="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1">
                  <w:pPr>
                    <w:rPr>
                      <w:rFonts w:ascii="Leelawadee UI" w:cs="Leelawadee UI" w:eastAsia="Leelawadee UI" w:hAnsi="Leelawadee UI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-25399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58750" cy="162560"/>
                            <wp:effectExtent b="0" l="0" r="0" t="0"/>
                            <wp:wrapNone/>
                            <wp:docPr id="3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" name="Shape 4"/>
                                  <wps:spPr>
                                    <a:xfrm>
                                      <a:off x="5276150" y="3708245"/>
                                      <a:ext cx="139700" cy="1435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-25399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58750" cy="162560"/>
                            <wp:effectExtent b="0" l="0" r="0" t="0"/>
                            <wp:wrapNone/>
                            <wp:docPr id="3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750" cy="16256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rPr>
                      <w:rFonts w:ascii="Leelawadee UI" w:cs="Leelawadee UI" w:eastAsia="Leelawadee UI" w:hAnsi="Leelawadee UI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Leelawadee UI" w:cs="Leelawadee UI" w:eastAsia="Leelawadee UI" w:hAnsi="Leelawadee UI"/>
                      <w:b w:val="1"/>
                      <w:sz w:val="14"/>
                      <w:szCs w:val="14"/>
                      <w:rtl w:val="0"/>
                    </w:rPr>
                    <w:t xml:space="preserve">Cheque </w:t>
                  </w:r>
                  <w:r w:rsidDel="00000000" w:rsidR="00000000" w:rsidRPr="00000000">
                    <w:rPr>
                      <w:rFonts w:ascii="Leelawadee UI" w:cs="Leelawadee UI" w:eastAsia="Leelawadee UI" w:hAnsi="Leelawadee UI"/>
                      <w:sz w:val="14"/>
                      <w:szCs w:val="14"/>
                      <w:rtl w:val="0"/>
                    </w:rPr>
                    <w:t xml:space="preserve">to </w:t>
                  </w:r>
                  <w:r w:rsidDel="00000000" w:rsidR="00000000" w:rsidRPr="00000000">
                    <w:rPr>
                      <w:rFonts w:ascii="Leelawadee UI" w:cs="Leelawadee UI" w:eastAsia="Leelawadee UI" w:hAnsi="Leelawadee UI"/>
                      <w:i w:val="1"/>
                      <w:sz w:val="14"/>
                      <w:szCs w:val="14"/>
                      <w:rtl w:val="0"/>
                    </w:rPr>
                    <w:t xml:space="preserve">Bendahari Universiti Malaya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3">
                  <w:pPr>
                    <w:rPr>
                      <w:rFonts w:ascii="Leelawadee UI" w:cs="Leelawadee UI" w:eastAsia="Leelawadee UI" w:hAnsi="Leelawadee UI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4">
            <w:pPr>
              <w:rPr>
                <w:rFonts w:ascii="Leelawadee UI" w:cs="Leelawadee UI" w:eastAsia="Leelawadee UI" w:hAnsi="Leelawadee UI"/>
                <w:sz w:val="14"/>
                <w:szCs w:val="14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4"/>
                <w:szCs w:val="14"/>
                <w:rtl w:val="0"/>
              </w:rPr>
              <w:t xml:space="preserve">          Others: </w:t>
            </w:r>
          </w:p>
          <w:p w:rsidR="00000000" w:rsidDel="00000000" w:rsidP="00000000" w:rsidRDefault="00000000" w:rsidRPr="00000000" w14:paraId="00000075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7e6e6" w:val="clear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jc w:val="center"/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  <w:rtl w:val="0"/>
              </w:rPr>
              <w:t xml:space="preserve">SUPPORTING DOCUMENTS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B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Please tick (√) if applicable;</w:t>
            </w:r>
          </w:p>
          <w:p w:rsidR="00000000" w:rsidDel="00000000" w:rsidP="00000000" w:rsidRDefault="00000000" w:rsidRPr="00000000" w14:paraId="0000007C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Copy of user ID/ matrix/ passport 1</w:t>
            </w: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 page (international user )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Proof of payment/ Quotation/ Invoice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Lab Safety Document Declaration (if applicable)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List of common item/equip/ services. Only attached selected page(s)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Supervisor signature on related documents (for student/ RA)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Others (Please state): </w:t>
            </w:r>
          </w:p>
          <w:p w:rsidR="00000000" w:rsidDel="00000000" w:rsidP="00000000" w:rsidRDefault="00000000" w:rsidRPr="00000000" w14:paraId="00000083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8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jc w:val="center"/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  <w:rtl w:val="0"/>
              </w:rPr>
              <w:t xml:space="preserve">ENDORSEMENT  &amp; APPROVAL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Leelawadee UI" w:cs="Leelawadee UI" w:eastAsia="Leelawadee UI" w:hAnsi="Leelawadee U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sz w:val="16"/>
                <w:szCs w:val="16"/>
                <w:rtl w:val="0"/>
              </w:rPr>
              <w:t xml:space="preserve">APPLICANT CONFIRMATION  </w:t>
            </w:r>
          </w:p>
          <w:p w:rsidR="00000000" w:rsidDel="00000000" w:rsidP="00000000" w:rsidRDefault="00000000" w:rsidRPr="00000000" w14:paraId="0000008C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8F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Date: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rPr>
                <w:rFonts w:ascii="Leelawadee UI" w:cs="Leelawadee UI" w:eastAsia="Leelawadee UI" w:hAnsi="Leelawadee U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sz w:val="16"/>
                <w:szCs w:val="16"/>
                <w:rtl w:val="0"/>
              </w:rPr>
              <w:t xml:space="preserve">SUPERVISOR/ PRINCIPAL INVESTIGATOR APPROVAL</w:t>
            </w:r>
          </w:p>
          <w:p w:rsidR="00000000" w:rsidDel="00000000" w:rsidP="00000000" w:rsidRDefault="00000000" w:rsidRPr="00000000" w14:paraId="00000092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95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Official Stamp: </w:t>
            </w:r>
          </w:p>
          <w:p w:rsidR="00000000" w:rsidDel="00000000" w:rsidP="00000000" w:rsidRDefault="00000000" w:rsidRPr="00000000" w14:paraId="00000097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99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Leelawadee UI" w:cs="Leelawadee UI" w:eastAsia="Leelawadee UI" w:hAnsi="Leelawadee U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sz w:val="16"/>
                <w:szCs w:val="16"/>
                <w:rtl w:val="0"/>
              </w:rPr>
              <w:t xml:space="preserve">LAB COORDINATOR/ STAFF VERIFICATION </w:t>
            </w:r>
          </w:p>
          <w:p w:rsidR="00000000" w:rsidDel="00000000" w:rsidP="00000000" w:rsidRDefault="00000000" w:rsidRPr="00000000" w14:paraId="0000009F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A3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Official Stamp: </w:t>
            </w:r>
          </w:p>
          <w:p w:rsidR="00000000" w:rsidDel="00000000" w:rsidP="00000000" w:rsidRDefault="00000000" w:rsidRPr="00000000" w14:paraId="000000A5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A7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Leelawadee UI" w:cs="Leelawadee UI" w:eastAsia="Leelawadee UI" w:hAnsi="Leelawadee U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sz w:val="16"/>
                <w:szCs w:val="16"/>
                <w:rtl w:val="0"/>
              </w:rPr>
              <w:t xml:space="preserve">Note (if any): </w:t>
            </w:r>
          </w:p>
          <w:p w:rsidR="00000000" w:rsidDel="00000000" w:rsidP="00000000" w:rsidRDefault="00000000" w:rsidRPr="00000000" w14:paraId="000000A9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F">
            <w:pPr>
              <w:rPr>
                <w:rFonts w:ascii="Leelawadee UI" w:cs="Leelawadee UI" w:eastAsia="Leelawadee UI" w:hAnsi="Leelawadee U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sz w:val="16"/>
                <w:szCs w:val="16"/>
                <w:rtl w:val="0"/>
              </w:rPr>
              <w:t xml:space="preserve">DEPUTY DEAN (RESEARCH), FACULTY OF DENTISTRY, UM APPROVAL</w:t>
            </w:r>
          </w:p>
          <w:p w:rsidR="00000000" w:rsidDel="00000000" w:rsidP="00000000" w:rsidRDefault="00000000" w:rsidRPr="00000000" w14:paraId="000000B0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B3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Official Stamp: </w:t>
            </w:r>
          </w:p>
          <w:p w:rsidR="00000000" w:rsidDel="00000000" w:rsidP="00000000" w:rsidRDefault="00000000" w:rsidRPr="00000000" w14:paraId="000000B5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B7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Fonts w:ascii="Leelawadee UI" w:cs="Leelawadee UI" w:eastAsia="Leelawadee UI" w:hAnsi="Leelawadee UI"/>
          <w:sz w:val="16"/>
          <w:szCs w:val="16"/>
          <w:rtl w:val="0"/>
        </w:rPr>
        <w:t xml:space="preserve">cc. Finance Unit, Faculty of Dentistry, UM </w:t>
      </w:r>
    </w:p>
    <w:p w:rsidR="00000000" w:rsidDel="00000000" w:rsidP="00000000" w:rsidRDefault="00000000" w:rsidRPr="00000000" w14:paraId="000000BE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Leelawadee UI" w:cs="Leelawadee UI" w:eastAsia="Leelawadee UI" w:hAnsi="Leelawadee UI"/>
          <w:sz w:val="16"/>
          <w:szCs w:val="1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Rule="auto"/>
        <w:jc w:val="center"/>
        <w:rPr>
          <w:rFonts w:ascii="Leelawadee UI" w:cs="Leelawadee UI" w:eastAsia="Leelawadee UI" w:hAnsi="Leelawadee UI"/>
          <w:b w:val="1"/>
        </w:rPr>
      </w:pPr>
      <w:r w:rsidDel="00000000" w:rsidR="00000000" w:rsidRPr="00000000">
        <w:rPr>
          <w:rFonts w:ascii="Leelawadee UI" w:cs="Leelawadee UI" w:eastAsia="Leelawadee UI" w:hAnsi="Leelawadee UI"/>
          <w:b w:val="1"/>
          <w:rtl w:val="0"/>
        </w:rPr>
        <w:t xml:space="preserve">LAB SAFETY FORM</w:t>
      </w:r>
    </w:p>
    <w:p w:rsidR="00000000" w:rsidDel="00000000" w:rsidP="00000000" w:rsidRDefault="00000000" w:rsidRPr="00000000" w14:paraId="000000D0">
      <w:pPr>
        <w:spacing w:after="0" w:lineRule="auto"/>
        <w:jc w:val="center"/>
        <w:rPr>
          <w:rFonts w:ascii="Leelawadee UI" w:cs="Leelawadee UI" w:eastAsia="Leelawadee UI" w:hAnsi="Leelawadee UI"/>
          <w:b w:val="1"/>
        </w:rPr>
      </w:pPr>
      <w:r w:rsidDel="00000000" w:rsidR="00000000" w:rsidRPr="00000000">
        <w:rPr>
          <w:rFonts w:ascii="Leelawadee UI" w:cs="Leelawadee UI" w:eastAsia="Leelawadee UI" w:hAnsi="Leelawadee UI"/>
          <w:b w:val="1"/>
          <w:rtl w:val="0"/>
        </w:rPr>
        <w:t xml:space="preserve">RESEARCH &amp; DIAGNOSTIC LABORATORY (RDL)</w:t>
      </w:r>
    </w:p>
    <w:p w:rsidR="00000000" w:rsidDel="00000000" w:rsidP="00000000" w:rsidRDefault="00000000" w:rsidRPr="00000000" w14:paraId="000000D1">
      <w:pPr>
        <w:spacing w:after="0" w:lineRule="auto"/>
        <w:jc w:val="center"/>
        <w:rPr>
          <w:rFonts w:ascii="Leelawadee UI" w:cs="Leelawadee UI" w:eastAsia="Leelawadee UI" w:hAnsi="Leelawadee UI"/>
          <w:sz w:val="14"/>
          <w:szCs w:val="14"/>
        </w:rPr>
      </w:pPr>
      <w:r w:rsidDel="00000000" w:rsidR="00000000" w:rsidRPr="00000000">
        <w:rPr>
          <w:rFonts w:ascii="Leelawadee UI" w:cs="Leelawadee UI" w:eastAsia="Leelawadee UI" w:hAnsi="Leelawadee UI"/>
          <w:sz w:val="14"/>
          <w:szCs w:val="14"/>
          <w:rtl w:val="0"/>
        </w:rPr>
        <w:t xml:space="preserve">Level 6, Dental Specialist &amp; Research Tower, Faculty of Dentistry, University of Malaya, 50603 Kuala Lumpur, Malaysia </w: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Fonts w:ascii="Leelawadee UI" w:cs="Leelawadee UI" w:eastAsia="Leelawadee UI" w:hAnsi="Leelawadee UI"/>
          <w:b w:val="1"/>
          <w:sz w:val="16"/>
          <w:szCs w:val="16"/>
          <w:rtl w:val="0"/>
        </w:rPr>
        <w:t xml:space="preserve">FORM B:</w:t>
      </w:r>
      <w:r w:rsidDel="00000000" w:rsidR="00000000" w:rsidRPr="00000000">
        <w:rPr>
          <w:rFonts w:ascii="Leelawadee UI" w:cs="Leelawadee UI" w:eastAsia="Leelawadee UI" w:hAnsi="Leelawadee UI"/>
          <w:sz w:val="16"/>
          <w:szCs w:val="16"/>
          <w:rtl w:val="0"/>
        </w:rPr>
        <w:t xml:space="preserve"> This form only applicable for the lab user who conduct their research work in the lab. The lab user must tick (√) at each statement to ensure you understand and follow the lab safety rules prior to use the lab facilities;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Leelawadee UI" w:cs="Leelawadee UI" w:eastAsia="Leelawadee UI" w:hAnsi="Leelawadee UI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7.0" w:type="dxa"/>
        <w:jc w:val="center"/>
        <w:tblBorders>
          <w:top w:color="c9c9c9" w:space="0" w:sz="4" w:val="single"/>
          <w:left w:color="000000" w:space="0" w:sz="4" w:val="single"/>
          <w:bottom w:color="c9c9c9" w:space="0" w:sz="4" w:val="single"/>
          <w:right w:color="000000" w:space="0" w:sz="4" w:val="single"/>
          <w:insideH w:color="c9c9c9" w:space="0" w:sz="4" w:val="single"/>
          <w:insideV w:color="000000" w:space="0" w:sz="4" w:val="single"/>
        </w:tblBorders>
        <w:tblLayout w:type="fixed"/>
        <w:tblLook w:val="0400"/>
      </w:tblPr>
      <w:tblGrid>
        <w:gridCol w:w="508"/>
        <w:gridCol w:w="9246"/>
        <w:gridCol w:w="873"/>
        <w:tblGridChange w:id="0">
          <w:tblGrid>
            <w:gridCol w:w="508"/>
            <w:gridCol w:w="9246"/>
            <w:gridCol w:w="87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  <w:rtl w:val="0"/>
              </w:rPr>
              <w:t xml:space="preserve">SAFETY RULES</w:t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  <w:rtl w:val="0"/>
              </w:rPr>
              <w:t xml:space="preserve">PLEASE TICK (√)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Leelawadee UI" w:cs="Leelawadee UI" w:eastAsia="Leelawadee UI" w:hAnsi="Leelawadee U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sz w:val="16"/>
                <w:szCs w:val="16"/>
                <w:rtl w:val="0"/>
              </w:rPr>
              <w:t xml:space="preserve">LAB ACCESS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Leelawadee UI" w:cs="Leelawadee UI" w:eastAsia="Leelawadee UI" w:hAnsi="Leelawadee U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Must inform the lab staff before enter the lab &amp; fill up weekend/ non-office hour permission lab form (if applicable).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Must scan the QR code before enter and leaving the lab for staff reference.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Must scan the QR code before using any equipment/ instrument.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Leelawadee UI" w:cs="Leelawadee UI" w:eastAsia="Leelawadee UI" w:hAnsi="Leelawadee U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both"/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  <w:rtl w:val="0"/>
              </w:rPr>
              <w:t xml:space="preserve">GENERAL REGULATIONS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All unauthorized experiments are expressly forbidden.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Make sure you are familiar with all the safety information including your experiment manual, safety guidelines, any posted information or any other information provided in the lab.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Risk assessment (HIRARC), SDS and SOP must be read and understood prior to commencement of work.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Smoking, drinking and eating in laboratory are strictly prohibited.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All students and staff are required to wear personal protective equipment (PPE) during laboratory activities.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Follow all safety instructions and warning signs in the laboratory.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Familiarize yourself with the emergency equipment such as fire extinguishers, sprinkler and other emergency plans.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Disposal glove should be restricted in the workplace only. Keep your hands washed before leaving the laboratory and notify laboratory staff immediately if contamination is suspected.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Clean and return all laboratory equipment that was used before leaving the laboratory.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Any accident must be immediately reported to the lab staff on duty.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Please keep your work area tidy. Clean and return all laboratory equipment that was used before leaving the laboratory.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both"/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  <w:rtl w:val="0"/>
              </w:rPr>
              <w:t xml:space="preserve">LAB EQUIPMENT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Do not use any laboratory equipment without permission of the laboratory staff on duty. Do not remove any of the laboratory equipment without permission.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Before using the laboratory equipment, make sure the power source and plug is in accordance with the equipment. Properly switch off the equipment after use.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Report breakdown/damages of equipment immediately to the laboratory staff on duty.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Users need to monitor the laboratory equipment in safe operation.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both"/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color w:val="000000"/>
                <w:sz w:val="16"/>
                <w:szCs w:val="16"/>
                <w:rtl w:val="0"/>
              </w:rPr>
              <w:t xml:space="preserve">WASTE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Dispose used glove or mask properly in container provided.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Broken glass should immediately be cleaned up and discarded into the sharp bin provided.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color w:val="000000"/>
                <w:sz w:val="16"/>
                <w:szCs w:val="16"/>
                <w:rtl w:val="0"/>
              </w:rPr>
              <w:t xml:space="preserve">Chemical waste must be separated in the neatly labelled bottle. Do not pour reagents and chemicals down the sink.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sz w:val="16"/>
                <w:szCs w:val="16"/>
                <w:rtl w:val="0"/>
              </w:rPr>
              <w:t xml:space="preserve">I, ……………………………………………………(Full name)  declare that I have understood the safety guideline and I will ensure that my work is carried out in a safe manner on a safety environment in compliance with regulations as laid down by the Faculty and University. In the event of any accident which is due to my negligence/ non-compliance to safety regulations and procedures, I will indemnify the University on all liabilities.</w:t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Leelawadee UI" w:cs="Leelawadee UI" w:eastAsia="Leelawadee UI" w:hAnsi="Leelawadee U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Leelawadee UI" w:cs="Leelawadee UI" w:eastAsia="Leelawadee UI" w:hAnsi="Leelawadee U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eelawadee UI" w:cs="Leelawadee UI" w:eastAsia="Leelawadee UI" w:hAnsi="Leelawadee UI"/>
                <w:b w:val="1"/>
                <w:sz w:val="16"/>
                <w:szCs w:val="16"/>
                <w:rtl w:val="0"/>
              </w:rPr>
              <w:t xml:space="preserve">APPLICANT SIGNATURE:                                                                                                                                        DATE: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Leelawadee UI" w:cs="Leelawadee UI" w:eastAsia="Leelawadee UI" w:hAnsi="Leelawadee U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rFonts w:ascii="Leelawadee UI" w:cs="Leelawadee UI" w:eastAsia="Leelawadee UI" w:hAnsi="Leelawadee U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jc w:val="center"/>
        <w:rPr>
          <w:rFonts w:ascii="Leelawadee UI" w:cs="Leelawadee UI" w:eastAsia="Leelawadee UI" w:hAnsi="Leelawadee U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both"/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COMMON ITEM</w:t>
      </w:r>
    </w:p>
    <w:p w:rsidR="00000000" w:rsidDel="00000000" w:rsidP="00000000" w:rsidRDefault="00000000" w:rsidRPr="00000000" w14:paraId="0000010C">
      <w:pPr>
        <w:spacing w:after="0" w:line="240" w:lineRule="auto"/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Common item are divided into five (5) sections. Please refer respective lab staff before you fill up this form.</w:t>
      </w:r>
    </w:p>
    <w:p w:rsidR="00000000" w:rsidDel="00000000" w:rsidP="00000000" w:rsidRDefault="00000000" w:rsidRPr="00000000" w14:paraId="0000010E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To reduce paper usage, please attached pages that contain items/ equipment/ services that related to your project. Unrelated items/ equipment/ services may be deleted / removed from this table.</w:t>
      </w:r>
    </w:p>
    <w:p w:rsidR="00000000" w:rsidDel="00000000" w:rsidP="00000000" w:rsidRDefault="00000000" w:rsidRPr="00000000" w14:paraId="0000010F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[Item 1]: Common Glassware</w:t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The charges for following item;</w:t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i)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RM200/application: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The item is RETURNABLE to the lab after the usage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ii) Charge price given: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The item NOT returnable to the lab</w:t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8.0" w:type="dxa"/>
        <w:jc w:val="left"/>
        <w:tblInd w:w="5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"/>
        <w:gridCol w:w="2389"/>
        <w:gridCol w:w="1621"/>
        <w:gridCol w:w="2127"/>
        <w:gridCol w:w="1203"/>
        <w:gridCol w:w="1260"/>
        <w:tblGridChange w:id="0">
          <w:tblGrid>
            <w:gridCol w:w="468"/>
            <w:gridCol w:w="2389"/>
            <w:gridCol w:w="1621"/>
            <w:gridCol w:w="2127"/>
            <w:gridCol w:w="1203"/>
            <w:gridCol w:w="12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REFERENCE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 BE FILLED BY THE LAB USER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 BE CHECKED BY LAB STAFF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Description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Size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Price (RM)/ Quantities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Quantities 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Charge (RM) 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Common Glasswares (Returnable):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Beaker, measuring cylinder, conical flask, schott bottle, volumetric flask, glass/plastic funnel, thermometer.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RM200 / year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___year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D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Beaker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50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RM30/ 1 box (10 unit)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___unit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100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RM30/ 1 box (10 unit)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___unit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c)  250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RM30/ 1 box (10 unit)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d)  500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RM40/ 1 box (10 unit)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e)  1000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RM250/ 1 box (10 unit)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f)  2000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RM32/ 1 unit  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Conical  Flask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250 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RM25/ 1 unit 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500 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RM25/ 1 unit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c)  1000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RM30/ 1 unit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Filter Funnel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60 mm Dia.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RM23/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150 mm Dia.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RM28/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Measuring Cylinder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 10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RM22/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250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RM23/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c)   500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RM30/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d)  1L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RM30/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8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Reagent Bottles with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Glass Stopper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RM120/ 1 box (10 unit)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1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*Schott Lab Bottles,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Clear glass, Blue PPN Screw Cap.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(Duran Brand)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50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RM180/ 1box (10 pcs)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100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RM139/ 1box(10 pcs)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c)  250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RM145/ 1 box(10 pcs)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d)  500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RM160/ 1 box(10 pcs)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e)  1L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RM90/ 2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*Schott Lab Bottles,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(Amber)</w:t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(Duran Brand)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500ml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RM50/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Test Tubes, Boro. Glass,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Medium Wall, Rimless.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(Pyrex-Iwaki Brand )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(16 x 100) mm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RM66/ 1 box(50 pcs)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Dissecting Forcep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numPr>
                <w:ilvl w:val="0"/>
                <w:numId w:val="22"/>
              </w:numPr>
              <w:spacing w:line="240" w:lineRule="auto"/>
              <w:ind w:left="342" w:hanging="342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blunt end 150mm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RM34/ 2 unit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numPr>
                <w:ilvl w:val="0"/>
                <w:numId w:val="22"/>
              </w:numPr>
              <w:spacing w:line="240" w:lineRule="auto"/>
              <w:ind w:left="342" w:hanging="342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sharp end 150mm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RM34/ 2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numPr>
                <w:ilvl w:val="0"/>
                <w:numId w:val="22"/>
              </w:numPr>
              <w:spacing w:line="240" w:lineRule="auto"/>
              <w:ind w:left="342" w:hanging="342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curve end 150mm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RM34/ 2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Mercury Thermometer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From range -20 - 110°C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RM18/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*Digital Timer, Alla France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 Function: up, down, clock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RM50/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5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*Coplin Jar</w:t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Glass body, glass non-screw cap,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(Superior GERMANY)</w:t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For 10 pcs slides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RM425/ 5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E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Test tube rack,</w:t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(HmbG China)</w:t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For 18mm max diameter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RM45/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6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*Microcentrifuge tube rack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numPr>
                <w:ilvl w:val="0"/>
                <w:numId w:val="21"/>
              </w:numPr>
              <w:spacing w:line="240" w:lineRule="auto"/>
              <w:ind w:left="252" w:hanging="252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1.5 - 2.0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RM50/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numPr>
                <w:ilvl w:val="0"/>
                <w:numId w:val="21"/>
              </w:numPr>
              <w:spacing w:line="240" w:lineRule="auto"/>
              <w:ind w:left="252" w:hanging="252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0.2 - 0.5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RM50/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Pasteur pipette (glass)</w:t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(HmbG M’sia)</w:t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 mm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RM38/ 1 box (250 pcs)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A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Rubber bulb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(HmbG China)</w:t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for glass Pasteur pipette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RM8/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2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Graduated pipette (glass)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(Pyrex-Iwaki Brand)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RM13/ 2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Pi-pump for graduated pipette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for pipette up to 10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RM21/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1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Spatula Spoon End, SS.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 mm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RM90/ 10 unit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E">
      <w:pPr>
        <w:spacing w:after="0" w:line="2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*charge price given</w:t>
      </w:r>
    </w:p>
    <w:p w:rsidR="00000000" w:rsidDel="00000000" w:rsidP="00000000" w:rsidRDefault="00000000" w:rsidRPr="00000000" w14:paraId="0000022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[Item 2]: Common Chemicals</w:t>
      </w:r>
    </w:p>
    <w:p w:rsidR="00000000" w:rsidDel="00000000" w:rsidP="00000000" w:rsidRDefault="00000000" w:rsidRPr="00000000" w14:paraId="00000232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Charges are according to the price &amp; quantity of the chemicals used/ requested by the lab user.</w:t>
      </w:r>
    </w:p>
    <w:p w:rsidR="00000000" w:rsidDel="00000000" w:rsidP="00000000" w:rsidRDefault="00000000" w:rsidRPr="00000000" w14:paraId="00000234">
      <w:pPr>
        <w:spacing w:after="0" w:line="240" w:lineRule="auto"/>
        <w:ind w:left="72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246.0" w:type="dxa"/>
        <w:jc w:val="left"/>
        <w:tblInd w:w="1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3026"/>
        <w:gridCol w:w="5220"/>
        <w:tblGridChange w:id="0">
          <w:tblGrid>
            <w:gridCol w:w="3026"/>
            <w:gridCol w:w="5220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Calculation Formula: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after="0" w:line="240" w:lineRule="auto"/>
              <w:ind w:left="176" w:hanging="17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ind w:left="176" w:hanging="17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(Price/ unit) x (quantity required by lab user) = RM Charge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Example :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Ethanol 95 % (Alcohol):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(RM60.00 / 2.5L) x 1.0 L = RM24.00</w:t>
            </w:r>
          </w:p>
        </w:tc>
      </w:tr>
    </w:tbl>
    <w:p w:rsidR="00000000" w:rsidDel="00000000" w:rsidP="00000000" w:rsidRDefault="00000000" w:rsidRPr="00000000" w14:paraId="0000023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9001.0" w:type="dxa"/>
        <w:jc w:val="left"/>
        <w:tblInd w:w="6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584"/>
        <w:gridCol w:w="1980"/>
        <w:gridCol w:w="1530"/>
        <w:gridCol w:w="2340"/>
        <w:tblGridChange w:id="0">
          <w:tblGrid>
            <w:gridCol w:w="567"/>
            <w:gridCol w:w="2584"/>
            <w:gridCol w:w="1980"/>
            <w:gridCol w:w="1530"/>
            <w:gridCol w:w="234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REFERENCE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 BE FILLED BY THE LAB USER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 BE CHECKED BY LAB STAFF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Description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Price (RM)/ Quantities (unit)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Quantities - unit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Charge (RM)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EXAMPLE: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Ethanol 95 % (Alcohol)</w:t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Denatured, AR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RM60/ 1 bottle (2.5 L)</w:t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 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24.00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2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Acetic Acid  (Glacial,) AR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RM35/ 1 bottle(2.5L)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8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Acetone, AR</w:t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RM80/ 1 bottle(2.5 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Acetonitrile, AR</w:t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RM160/ 1 bottle (2.5 L)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6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Ammonium Persulfate, AR</w:t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RM35/ 1 unit(1 kg)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Ammonium  Persulfate for electrophoresis, 98%, 100 g</w:t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(NH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)2S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 Sigma Brand )</w:t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RM268/1 unit(100g)</w:t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6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Agarose, Type A</w:t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RM1, 590/ 1 unit(100 g)</w:t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D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Boric Acid,AR</w:t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RM32/ 1 unit (1 kg)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Bromophenol Blue, ACS Reagent,</w:t>
            </w:r>
          </w:p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19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(Aldrich  Brand )</w:t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RM120/ 1 unit (5 g)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___g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9A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Buffer solution: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pH 2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RM30/ 1 unit (500 ml)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___ml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pH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RM30/ 1 unit (500 ml)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c)  pH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RM30/ 1 unit (500 ml)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c)  pH 10</w:t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RM30/ 1 unit (500 ml)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Calcium Chloride dihydrate, AR,</w:t>
            </w:r>
          </w:p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Dehydrate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CaC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.2H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RM40/ 1 unit (1 kg)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Chloramine T</w:t>
            </w:r>
          </w:p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CINNaO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S.3H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RM380/ 1 unit (250 g)</w:t>
            </w:r>
          </w:p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Chloroform AR</w:t>
            </w:r>
          </w:p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CHC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l3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RM65/  1 bottle (2.5 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B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Citric Acid anhydrous</w:t>
            </w:r>
          </w:p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RM220/1 unit(100 g)</w:t>
            </w:r>
          </w:p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Casein, CP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RM159/ 1 unit(500 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A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Dipentene,Technical Grade.</w:t>
            </w:r>
          </w:p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(Aldrich Brand)</w:t>
            </w:r>
          </w:p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RM172/ 1 bottle (1.0 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2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EDTA, disodium salts, AR</w:t>
            </w:r>
          </w:p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RM110/ 1 unit (500 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9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Ethanediol or  Ethylene glycol</w:t>
            </w:r>
          </w:p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(OH)CH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OH 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RM140/ 1 bottle (2.5 L)</w:t>
            </w:r>
          </w:p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0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Ethanol 95 %</w:t>
            </w:r>
          </w:p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denatured, AR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RM98/ 1 bottle (2.5 L)</w:t>
            </w:r>
          </w:p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Ethanol Absolute</w:t>
            </w:r>
          </w:p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undenatured ,AR</w:t>
            </w:r>
          </w:p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RM159/1 bottle(2.5 L)</w:t>
            </w:r>
          </w:p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Ethidium Bromide  solution , BioReagent, For molecular biology</w:t>
            </w:r>
          </w:p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BrN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(Sigma Brand)</w:t>
            </w:r>
          </w:p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RM342/ 1 unit (10 ml)</w:t>
            </w:r>
          </w:p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Formaldehyde  37 %, AR</w:t>
            </w:r>
          </w:p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RM85/ 1 bottle (2.5 L)</w:t>
            </w:r>
          </w:p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3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Glycerol, Anhydrous, AR</w:t>
            </w:r>
          </w:p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RM65/ 1 bottle (2.5 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A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Guanidine Hydrochloride.</w:t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C(=NH)NH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.HCl 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.HCl</w:t>
            </w:r>
          </w:p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(Sigma Brand)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RM1940/ 1 unit (1 kg)</w:t>
            </w:r>
          </w:p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2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Concentrated Hydrochloric Acid, AR,</w:t>
            </w:r>
          </w:p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(Concentrated)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HCl</w:t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RM42/ 1 bottle (2.5 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A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n-Hexane 99 %, AR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RM49/ 1 bottle (2.5 L)</w:t>
            </w:r>
          </w:p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1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Methanol, AR</w:t>
            </w:r>
          </w:p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RM38/ 1 bottle (2.5 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8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2-Mercapto Ethanol, 99 %</w:t>
            </w:r>
          </w:p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HSCH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OH</w:t>
            </w:r>
          </w:p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(Aldrich Brand)</w:t>
            </w:r>
          </w:p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RM180/ 1 bottle (100 ml)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1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Methylene Blue</w:t>
            </w:r>
          </w:p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18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CIN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S.3H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RM430/ 1 unit (25 g)</w:t>
            </w:r>
          </w:p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9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Nitric Acid, 65 %, AR,</w:t>
            </w:r>
          </w:p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HNO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RM40/ 1 bottle (2.5 L)</w:t>
            </w:r>
          </w:p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Phosphate Buffered Saline (PBS) Tablets.</w:t>
            </w:r>
          </w:p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(Sigma Brand)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RM566/ 1 box (50pcs)</w:t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9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PBS, BioReagent, 10x concentrate for cell Culture &amp; molecular biology</w:t>
            </w:r>
          </w:p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(Sigma-Aldrich Brand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RM650 / 1 bottle(1 L)</w:t>
            </w:r>
          </w:p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1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10X PBS Liquid Concentrate, 4L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RM191/ 1 bottle (4L)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1-Propanol ,AR</w:t>
            </w:r>
          </w:p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RM200/ 1 bottle (2.5 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2-Propanol, AR</w:t>
            </w:r>
          </w:p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(CH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CHOH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RM215/ 1 bottle (2.5lit)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___lit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Potassium Dichromate,</w:t>
            </w:r>
          </w:p>
          <w:p w:rsidR="00000000" w:rsidDel="00000000" w:rsidP="00000000" w:rsidRDefault="00000000" w:rsidRPr="00000000" w14:paraId="0000037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ACS  Reagent, 99%</w:t>
            </w:r>
          </w:p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K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(Sigma-Aldrich Brand)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RM468/ 1 unit (100 g)</w:t>
            </w:r>
          </w:p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E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Sodium Bicarbonate, AR</w:t>
            </w:r>
          </w:p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NaHCO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RM30/ 1 unit (1 kg)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Sodium Hydroxide</w:t>
            </w:r>
          </w:p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(pellets), AR</w:t>
            </w:r>
          </w:p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NaOH</w:t>
            </w:r>
          </w:p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RM40/ 1 unit (1 kg)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E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Sodium Chloride, AR</w:t>
            </w:r>
          </w:p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NaCl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RM32/ 1 bottle (2.5 L)</w:t>
            </w:r>
          </w:p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5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Sodium Chloride Irrigation Solution</w:t>
            </w:r>
          </w:p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0.9 %</w:t>
            </w:r>
          </w:p>
          <w:p w:rsidR="00000000" w:rsidDel="00000000" w:rsidP="00000000" w:rsidRDefault="00000000" w:rsidRPr="00000000" w14:paraId="0000039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RM15/ 1 bottle (1.0 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Sodium Dodecyl Sulphate, CP</w:t>
            </w:r>
          </w:p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25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RM34/ 1 unit (250 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3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Sodium Phosphate dibasic</w:t>
            </w:r>
          </w:p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dodecahydrate</w:t>
            </w:r>
          </w:p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HPO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.12H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RM40/ 1 unit (1 kg)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D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Sodium Phosphate dibasic dehydrate, for molecular biology 99%.</w:t>
            </w:r>
          </w:p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HPO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.2H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RM700/ 1 unit (1 kg)</w:t>
            </w:r>
          </w:p>
          <w:p w:rsidR="00000000" w:rsidDel="00000000" w:rsidP="00000000" w:rsidRDefault="00000000" w:rsidRPr="00000000" w14:paraId="000003B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Sucrose, ACS  Reagent</w:t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(Sigma-Aldrich)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RM315/ 1 unit (500 g)</w:t>
            </w:r>
          </w:p>
          <w:p w:rsidR="00000000" w:rsidDel="00000000" w:rsidP="00000000" w:rsidRDefault="00000000" w:rsidRPr="00000000" w14:paraId="000003B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SSC Buffer Substance, BioReagent,</w:t>
            </w:r>
          </w:p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Powder Blend,</w:t>
            </w:r>
          </w:p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(Sigma Brand)</w:t>
            </w:r>
          </w:p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RM105/ 1 bottle (100 ml)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TAE (Tris Acetate-EDTA) Buffer,</w:t>
            </w:r>
          </w:p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(Sigma-Aldrich Brand)</w:t>
            </w:r>
          </w:p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RM255/ 1 bottle (1.0 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TBE (Tris Borate-EDTA) Buffer, 10x</w:t>
            </w:r>
          </w:p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(Sigma-Aldrich Brand)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RM430/ 1 bottle (1 L)</w:t>
            </w:r>
          </w:p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D8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TE (Tris-EDTA) Buffer, 1x</w:t>
            </w:r>
          </w:p>
          <w:p w:rsidR="00000000" w:rsidDel="00000000" w:rsidP="00000000" w:rsidRDefault="00000000" w:rsidRPr="00000000" w14:paraId="000003DA">
            <w:pPr>
              <w:numPr>
                <w:ilvl w:val="0"/>
                <w:numId w:val="4"/>
              </w:numPr>
              <w:spacing w:after="0" w:line="240" w:lineRule="auto"/>
              <w:ind w:left="525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pH  7.4 (Fluka 93302)</w:t>
            </w:r>
          </w:p>
          <w:p w:rsidR="00000000" w:rsidDel="00000000" w:rsidP="00000000" w:rsidRDefault="00000000" w:rsidRPr="00000000" w14:paraId="000003DB">
            <w:pPr>
              <w:spacing w:after="0" w:line="240" w:lineRule="auto"/>
              <w:ind w:left="525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RM190/ 1 bottle (100 ml)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numPr>
                <w:ilvl w:val="0"/>
                <w:numId w:val="4"/>
              </w:numPr>
              <w:spacing w:line="240" w:lineRule="auto"/>
              <w:ind w:left="525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pH  8.0 (Fluka 93283)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RM190/ 1 bottle (100 ml)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TEMED, BioReagent, 99 %</w:t>
            </w:r>
          </w:p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(Sigma Brand)</w:t>
            </w:r>
          </w:p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RM215/ 1 bottle (25 ml)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Tris, ACS Reagent ,99.8 %</w:t>
            </w:r>
          </w:p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(Aldrich Brand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RM500/ 1 unit (500 g)</w:t>
            </w:r>
          </w:p>
          <w:p w:rsidR="00000000" w:rsidDel="00000000" w:rsidP="00000000" w:rsidRDefault="00000000" w:rsidRPr="00000000" w14:paraId="000003F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4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Xylene, AR</w:t>
            </w:r>
          </w:p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RM240/ 1 bottle (2.5 L)</w:t>
            </w:r>
          </w:p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B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Sodium Hypochloride  or Sodium Hypochlorite 10 %  available</w:t>
            </w:r>
          </w:p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Chlorine, CP,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NaClO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(R&amp;M Brand)</w:t>
            </w:r>
          </w:p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RM45/ 1 bottle (2.5 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03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Yeast Peptone Dextrose  (YPD) :</w:t>
            </w:r>
          </w:p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YPD  Agar</w:t>
            </w:r>
          </w:p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RM750/ 1 unit (500 g)</w:t>
            </w:r>
          </w:p>
          <w:p w:rsidR="00000000" w:rsidDel="00000000" w:rsidP="00000000" w:rsidRDefault="00000000" w:rsidRPr="00000000" w14:paraId="0000040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YPD  Broth</w:t>
            </w:r>
          </w:p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(BD  Difco  Brand)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RM320/ 1 unit (500 g)</w:t>
            </w:r>
          </w:p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3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Potassium Acetate, AR</w:t>
            </w:r>
          </w:p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RM50/ 1 unit (500 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A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Micromount ® Mounting medium</w:t>
            </w:r>
          </w:p>
          <w:p w:rsidR="00000000" w:rsidDel="00000000" w:rsidP="00000000" w:rsidRDefault="00000000" w:rsidRPr="00000000" w14:paraId="0000041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(Surgipath brand)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RM513/  1 case -12 bottles (118ml/bottle)</w:t>
            </w:r>
          </w:p>
          <w:p w:rsidR="00000000" w:rsidDel="00000000" w:rsidP="00000000" w:rsidRDefault="00000000" w:rsidRPr="00000000" w14:paraId="0000041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___bottles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1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OCT Compound Embedding Medium for Cryosection</w:t>
            </w:r>
          </w:p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(LEICA Brand)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RM600/ 1 pack-6 bottles(125ml/bottle)</w:t>
            </w:r>
          </w:p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___bottles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9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Haematoxylin</w:t>
            </w:r>
          </w:p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(Surgipath brand)</w:t>
            </w:r>
          </w:p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RM245/ 1 bottle (3.8 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Eosin</w:t>
            </w:r>
          </w:p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(Surgipath brand)</w:t>
            </w:r>
          </w:p>
          <w:p w:rsidR="00000000" w:rsidDel="00000000" w:rsidP="00000000" w:rsidRDefault="00000000" w:rsidRPr="00000000" w14:paraId="0000043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RM136/ 1 bottle (3.8 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7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RNase Zap solution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RM292/ 1 bottle (250ml)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Silica Gel (1 kg)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RM80/ 1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</w:t>
            </w:r>
          </w:p>
        </w:tc>
      </w:tr>
    </w:tbl>
    <w:p w:rsidR="00000000" w:rsidDel="00000000" w:rsidP="00000000" w:rsidRDefault="00000000" w:rsidRPr="00000000" w14:paraId="0000044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[Item 3]: Common Consumables</w:t>
      </w:r>
    </w:p>
    <w:p w:rsidR="00000000" w:rsidDel="00000000" w:rsidP="00000000" w:rsidRDefault="00000000" w:rsidRPr="00000000" w14:paraId="0000044B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Charges are according to the price &amp; quantity of the consumables item used/ requested by the lab user.</w:t>
      </w:r>
    </w:p>
    <w:p w:rsidR="00000000" w:rsidDel="00000000" w:rsidP="00000000" w:rsidRDefault="00000000" w:rsidRPr="00000000" w14:paraId="0000044D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75.0" w:type="dxa"/>
        <w:jc w:val="left"/>
        <w:tblInd w:w="12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2846"/>
        <w:gridCol w:w="5729"/>
        <w:tblGridChange w:id="0">
          <w:tblGrid>
            <w:gridCol w:w="2846"/>
            <w:gridCol w:w="5729"/>
          </w:tblGrid>
        </w:tblGridChange>
      </w:tblGrid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Calculation Formula:</w:t>
            </w:r>
          </w:p>
        </w:tc>
        <w:tc>
          <w:tcPr/>
          <w:p w:rsidR="00000000" w:rsidDel="00000000" w:rsidP="00000000" w:rsidRDefault="00000000" w:rsidRPr="00000000" w14:paraId="00000450">
            <w:pPr>
              <w:spacing w:after="0" w:line="240" w:lineRule="auto"/>
              <w:ind w:left="176" w:hanging="17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spacing w:after="0" w:line="240" w:lineRule="auto"/>
              <w:ind w:left="176" w:hanging="17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(Price / unit) x (quantity required by lab user) = RM Charge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Example :</w:t>
            </w:r>
          </w:p>
          <w:p w:rsidR="00000000" w:rsidDel="00000000" w:rsidP="00000000" w:rsidRDefault="00000000" w:rsidRPr="00000000" w14:paraId="00000453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Plastic Petri Dish (90mm):</w:t>
            </w:r>
          </w:p>
        </w:tc>
        <w:tc>
          <w:tcPr/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(RM115.00 / 500unit) x 100unit = RM23.00</w:t>
            </w:r>
          </w:p>
        </w:tc>
      </w:tr>
    </w:tbl>
    <w:p w:rsidR="00000000" w:rsidDel="00000000" w:rsidP="00000000" w:rsidRDefault="00000000" w:rsidRPr="00000000" w14:paraId="000004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77.000000000002" w:type="dxa"/>
        <w:jc w:val="left"/>
        <w:tblInd w:w="6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1623"/>
        <w:gridCol w:w="154"/>
        <w:gridCol w:w="136"/>
        <w:gridCol w:w="1235"/>
        <w:gridCol w:w="2404"/>
        <w:gridCol w:w="12"/>
        <w:gridCol w:w="16"/>
        <w:gridCol w:w="1800"/>
        <w:gridCol w:w="1147"/>
        <w:tblGridChange w:id="0">
          <w:tblGrid>
            <w:gridCol w:w="450"/>
            <w:gridCol w:w="1623"/>
            <w:gridCol w:w="154"/>
            <w:gridCol w:w="136"/>
            <w:gridCol w:w="1235"/>
            <w:gridCol w:w="2404"/>
            <w:gridCol w:w="12"/>
            <w:gridCol w:w="16"/>
            <w:gridCol w:w="1800"/>
            <w:gridCol w:w="1147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REFERENCE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 BE FILLED BY THE LAB USER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 BE CHECKED BY LAB STAFF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Description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Price (RM)/ Quantities (unit)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Quantities-unit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Charge (RM)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EXAMPLE: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Plastic Petri Dish (90mm)</w:t>
            </w:r>
          </w:p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7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RM115/ 1 box (500  unit)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100unit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23.00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8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7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Mild Foaming Handwash, antibacterial (refill for dispenser)</w:t>
            </w:r>
          </w:p>
          <w:p w:rsidR="00000000" w:rsidDel="00000000" w:rsidP="00000000" w:rsidRDefault="00000000" w:rsidRPr="00000000" w14:paraId="0000047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 258 / 1box (6 bottle of 1L)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7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3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Instant sanitizer (refill for dispenser)</w:t>
            </w:r>
          </w:p>
          <w:p w:rsidR="00000000" w:rsidDel="00000000" w:rsidP="00000000" w:rsidRDefault="00000000" w:rsidRPr="00000000" w14:paraId="0000048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 330 / 1box (6 bottle of 1L)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_______ 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Face Mask,</w:t>
            </w:r>
          </w:p>
          <w:p w:rsidR="00000000" w:rsidDel="00000000" w:rsidP="00000000" w:rsidRDefault="00000000" w:rsidRPr="00000000" w14:paraId="0000049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(3-Ply,Tied-On)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RM30/ 1  box(50 pcs)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______ 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9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9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C-Fold Hand Paper Towel,</w:t>
            </w:r>
          </w:p>
          <w:p w:rsidR="00000000" w:rsidDel="00000000" w:rsidP="00000000" w:rsidRDefault="00000000" w:rsidRPr="00000000" w14:paraId="0000049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Fresh Pulp</w:t>
            </w:r>
          </w:p>
          <w:p w:rsidR="00000000" w:rsidDel="00000000" w:rsidP="00000000" w:rsidRDefault="00000000" w:rsidRPr="00000000" w14:paraId="0000049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(SCOTT Brand)</w:t>
            </w:r>
          </w:p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(ConV Brand)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RM10.50/ box(180 pcs 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  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A7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4A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Latex  Gloves, Powder  Free</w:t>
            </w:r>
          </w:p>
          <w:p w:rsidR="00000000" w:rsidDel="00000000" w:rsidP="00000000" w:rsidRDefault="00000000" w:rsidRPr="00000000" w14:paraId="000004A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(Gred A)</w:t>
            </w:r>
          </w:p>
          <w:p w:rsidR="00000000" w:rsidDel="00000000" w:rsidP="00000000" w:rsidRDefault="00000000" w:rsidRPr="00000000" w14:paraId="000004A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Extra Small (XS)</w:t>
            </w:r>
          </w:p>
          <w:p w:rsidR="00000000" w:rsidDel="00000000" w:rsidP="00000000" w:rsidRDefault="00000000" w:rsidRPr="00000000" w14:paraId="000004A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RM25/ box (100 pcs)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_______pcs</w:t>
            </w:r>
          </w:p>
          <w:p w:rsidR="00000000" w:rsidDel="00000000" w:rsidP="00000000" w:rsidRDefault="00000000" w:rsidRPr="00000000" w14:paraId="000004B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Small (S)</w:t>
            </w:r>
          </w:p>
          <w:p w:rsidR="00000000" w:rsidDel="00000000" w:rsidP="00000000" w:rsidRDefault="00000000" w:rsidRPr="00000000" w14:paraId="000004B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RM25/ box (100 pcs)</w:t>
            </w:r>
          </w:p>
          <w:p w:rsidR="00000000" w:rsidDel="00000000" w:rsidP="00000000" w:rsidRDefault="00000000" w:rsidRPr="00000000" w14:paraId="000004B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_______pcs</w:t>
            </w:r>
          </w:p>
          <w:p w:rsidR="00000000" w:rsidDel="00000000" w:rsidP="00000000" w:rsidRDefault="00000000" w:rsidRPr="00000000" w14:paraId="000004B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c)  Medium (M) </w:t>
            </w:r>
          </w:p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RM25/ box (100 pcs)</w:t>
            </w:r>
          </w:p>
          <w:p w:rsidR="00000000" w:rsidDel="00000000" w:rsidP="00000000" w:rsidRDefault="00000000" w:rsidRPr="00000000" w14:paraId="000004C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d)  Large (L)</w:t>
            </w:r>
          </w:p>
          <w:p w:rsidR="00000000" w:rsidDel="00000000" w:rsidP="00000000" w:rsidRDefault="00000000" w:rsidRPr="00000000" w14:paraId="000004D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RM25/box (100 pcs)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_______pcs</w:t>
            </w:r>
          </w:p>
          <w:p w:rsidR="00000000" w:rsidDel="00000000" w:rsidP="00000000" w:rsidRDefault="00000000" w:rsidRPr="00000000" w14:paraId="000004D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DE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Filter Paper ,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Type/ Size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RM50.00/ 1 box (100 pcs)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_______pcs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No.1,125 mm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No.1,270 mm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RM215/ 1 box(100 pcs)</w:t>
            </w:r>
          </w:p>
          <w:p w:rsidR="00000000" w:rsidDel="00000000" w:rsidP="00000000" w:rsidRDefault="00000000" w:rsidRPr="00000000" w14:paraId="000004F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FF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PCR Tubes, PP, Clear</w:t>
            </w:r>
          </w:p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(Axygen  Brand)</w:t>
            </w:r>
          </w:p>
          <w:p w:rsidR="00000000" w:rsidDel="00000000" w:rsidP="00000000" w:rsidRDefault="00000000" w:rsidRPr="00000000" w14:paraId="0000050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RM70/ 1 pack  (1.5 ml x 500 pcs) </w:t>
            </w:r>
          </w:p>
          <w:p w:rsidR="00000000" w:rsidDel="00000000" w:rsidP="00000000" w:rsidRDefault="00000000" w:rsidRPr="00000000" w14:paraId="0000050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0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50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(Eppendorf  Brand)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RM230/ 1  pack (1.5 ml x 500 pcs)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1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1A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1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PCR Tubes,</w:t>
            </w:r>
          </w:p>
          <w:p w:rsidR="00000000" w:rsidDel="00000000" w:rsidP="00000000" w:rsidRDefault="00000000" w:rsidRPr="00000000" w14:paraId="0000051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Thin Wall, Flat Cap,</w:t>
            </w:r>
          </w:p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Clear</w:t>
            </w:r>
          </w:p>
          <w:p w:rsidR="00000000" w:rsidDel="00000000" w:rsidP="00000000" w:rsidRDefault="00000000" w:rsidRPr="00000000" w14:paraId="0000051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Axygen Brand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52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2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RM205/1 pack(0.2 ml x 1,000 pcs)</w:t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_______pcs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RM190/1 pack(0.5 ml x1,000 pcs)</w:t>
            </w:r>
          </w:p>
          <w:p w:rsidR="00000000" w:rsidDel="00000000" w:rsidP="00000000" w:rsidRDefault="00000000" w:rsidRPr="00000000" w14:paraId="0000053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_______pcs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4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Eppendorf Brand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54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54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4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54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RM380/1 pack(0.2 ml x1,000 pcs) </w:t>
            </w:r>
          </w:p>
          <w:p w:rsidR="00000000" w:rsidDel="00000000" w:rsidP="00000000" w:rsidRDefault="00000000" w:rsidRPr="00000000" w14:paraId="0000054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55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_______pcs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55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RM380/1 pack (0.5 ml x1,000 pcs)</w:t>
            </w:r>
          </w:p>
          <w:p w:rsidR="00000000" w:rsidDel="00000000" w:rsidP="00000000" w:rsidRDefault="00000000" w:rsidRPr="00000000" w14:paraId="0000056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6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69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6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Disposable  Pipette Tips (Blue Tips)</w:t>
            </w:r>
          </w:p>
          <w:p w:rsidR="00000000" w:rsidDel="00000000" w:rsidP="00000000" w:rsidRDefault="00000000" w:rsidRPr="00000000" w14:paraId="0000056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6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Axygen Brand: RM128/ 1 pack (1,000 pcs)</w:t>
            </w:r>
          </w:p>
          <w:p w:rsidR="00000000" w:rsidDel="00000000" w:rsidP="00000000" w:rsidRDefault="00000000" w:rsidRPr="00000000" w14:paraId="0000056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7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 100 – 1000 µl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7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7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  0.1 – 1.0) ml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8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______pcs</w:t>
            </w:r>
          </w:p>
          <w:p w:rsidR="00000000" w:rsidDel="00000000" w:rsidP="00000000" w:rsidRDefault="00000000" w:rsidRPr="00000000" w14:paraId="0000058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8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Eppendorf : RM230/1 pack (1000pcs)</w:t>
            </w:r>
          </w:p>
          <w:p w:rsidR="00000000" w:rsidDel="00000000" w:rsidP="00000000" w:rsidRDefault="00000000" w:rsidRPr="00000000" w14:paraId="0000058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8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 100 – 1000 µl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8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______pcs</w:t>
            </w:r>
          </w:p>
          <w:p w:rsidR="00000000" w:rsidDel="00000000" w:rsidP="00000000" w:rsidRDefault="00000000" w:rsidRPr="00000000" w14:paraId="0000059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9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  0.1 – 1.0) ml</w:t>
            </w:r>
          </w:p>
          <w:p w:rsidR="00000000" w:rsidDel="00000000" w:rsidP="00000000" w:rsidRDefault="00000000" w:rsidRPr="00000000" w14:paraId="0000059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9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  <w:p w:rsidR="00000000" w:rsidDel="00000000" w:rsidP="00000000" w:rsidRDefault="00000000" w:rsidRPr="00000000" w14:paraId="0000059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9F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A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Disposable Pipette</w:t>
            </w:r>
          </w:p>
          <w:p w:rsidR="00000000" w:rsidDel="00000000" w:rsidP="00000000" w:rsidRDefault="00000000" w:rsidRPr="00000000" w14:paraId="000005A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Tips</w:t>
            </w:r>
          </w:p>
          <w:p w:rsidR="00000000" w:rsidDel="00000000" w:rsidP="00000000" w:rsidRDefault="00000000" w:rsidRPr="00000000" w14:paraId="000005A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(Yellow Tips)</w:t>
            </w:r>
          </w:p>
          <w:p w:rsidR="00000000" w:rsidDel="00000000" w:rsidP="00000000" w:rsidRDefault="00000000" w:rsidRPr="00000000" w14:paraId="000005A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A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Axygen Brand RM140/1 pack(1,000 pcs)</w:t>
            </w:r>
          </w:p>
          <w:p w:rsidR="00000000" w:rsidDel="00000000" w:rsidP="00000000" w:rsidRDefault="00000000" w:rsidRPr="00000000" w14:paraId="000005A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A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  2 – 200 µl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A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  0.002 –  0.2ml</w:t>
            </w:r>
          </w:p>
          <w:p w:rsidR="00000000" w:rsidDel="00000000" w:rsidP="00000000" w:rsidRDefault="00000000" w:rsidRPr="00000000" w14:paraId="000005B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______pcs</w:t>
            </w:r>
          </w:p>
          <w:p w:rsidR="00000000" w:rsidDel="00000000" w:rsidP="00000000" w:rsidRDefault="00000000" w:rsidRPr="00000000" w14:paraId="000005B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Eppendorf :</w:t>
            </w:r>
          </w:p>
          <w:p w:rsidR="00000000" w:rsidDel="00000000" w:rsidP="00000000" w:rsidRDefault="00000000" w:rsidRPr="00000000" w14:paraId="000005C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RM230/1 pack(1,000 pcs)</w:t>
            </w:r>
          </w:p>
          <w:p w:rsidR="00000000" w:rsidDel="00000000" w:rsidP="00000000" w:rsidRDefault="00000000" w:rsidRPr="00000000" w14:paraId="000005C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  2 – 200 µl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  <w:p w:rsidR="00000000" w:rsidDel="00000000" w:rsidP="00000000" w:rsidRDefault="00000000" w:rsidRPr="00000000" w14:paraId="000005C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  0.002 –  0.2ml</w:t>
            </w:r>
          </w:p>
          <w:p w:rsidR="00000000" w:rsidDel="00000000" w:rsidP="00000000" w:rsidRDefault="00000000" w:rsidRPr="00000000" w14:paraId="000005D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5DA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5D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Disposable  Pipette Tips</w:t>
            </w:r>
          </w:p>
          <w:p w:rsidR="00000000" w:rsidDel="00000000" w:rsidP="00000000" w:rsidRDefault="00000000" w:rsidRPr="00000000" w14:paraId="000005D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(Crystal Tips or White Tips)</w:t>
            </w:r>
          </w:p>
          <w:p w:rsidR="00000000" w:rsidDel="00000000" w:rsidP="00000000" w:rsidRDefault="00000000" w:rsidRPr="00000000" w14:paraId="000005D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E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(Axygen Brand)</w:t>
            </w:r>
          </w:p>
          <w:p w:rsidR="00000000" w:rsidDel="00000000" w:rsidP="00000000" w:rsidRDefault="00000000" w:rsidRPr="00000000" w14:paraId="000005E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RM128/1 pack (1,000 pcs)</w:t>
            </w:r>
          </w:p>
          <w:p w:rsidR="00000000" w:rsidDel="00000000" w:rsidP="00000000" w:rsidRDefault="00000000" w:rsidRPr="00000000" w14:paraId="000005E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E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  0.1 – 10 µl</w:t>
            </w:r>
          </w:p>
          <w:p w:rsidR="00000000" w:rsidDel="00000000" w:rsidP="00000000" w:rsidRDefault="00000000" w:rsidRPr="00000000" w14:paraId="000005E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E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F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(Eppendorf) RM278 / 1 pack (1,000 pcs)</w:t>
            </w:r>
          </w:p>
          <w:p w:rsidR="00000000" w:rsidDel="00000000" w:rsidP="00000000" w:rsidRDefault="00000000" w:rsidRPr="00000000" w14:paraId="000005F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F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  0.1 – 10 µl</w:t>
            </w:r>
          </w:p>
          <w:p w:rsidR="00000000" w:rsidDel="00000000" w:rsidP="00000000" w:rsidRDefault="00000000" w:rsidRPr="00000000" w14:paraId="000005F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F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60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(7M Brand) RM40/ 1 pack (1,000 pcs)</w:t>
            </w:r>
          </w:p>
          <w:p w:rsidR="00000000" w:rsidDel="00000000" w:rsidP="00000000" w:rsidRDefault="00000000" w:rsidRPr="00000000" w14:paraId="0000060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60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0.5 – 10 µl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60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60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60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Disposable  Filter Pipette Tips</w:t>
            </w:r>
          </w:p>
          <w:p w:rsidR="00000000" w:rsidDel="00000000" w:rsidP="00000000" w:rsidRDefault="00000000" w:rsidRPr="00000000" w14:paraId="0000060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61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RM57/ box (96 pcs)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61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 µl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______box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61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RM57 / box (96 pcs)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61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 µl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______box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62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RM58/ box (100 pcs)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62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1000 µl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______box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2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Kimwipes (114  x 213 mm)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RM34/ 1 box (280 pcs) </w:t>
            </w:r>
          </w:p>
          <w:p w:rsidR="00000000" w:rsidDel="00000000" w:rsidP="00000000" w:rsidRDefault="00000000" w:rsidRPr="00000000" w14:paraId="0000063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3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6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3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Autoclave Tape - 3 M  Brand</w:t>
            </w:r>
          </w:p>
          <w:p w:rsidR="00000000" w:rsidDel="00000000" w:rsidP="00000000" w:rsidRDefault="00000000" w:rsidRPr="00000000" w14:paraId="0000063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(9 mm x 50 m)</w:t>
            </w:r>
          </w:p>
          <w:p w:rsidR="00000000" w:rsidDel="00000000" w:rsidP="00000000" w:rsidRDefault="00000000" w:rsidRPr="00000000" w14:paraId="0000063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3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RM80/ 1 unit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3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43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64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Sterilization Flat Reel (Wipak Brand)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4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Size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64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RM240/ 1 unit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64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______unit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4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5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200x200 mm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5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75x200 mm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5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RM210/ 1 unit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5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2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6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Aluminium Foil - Diamond Brand (37.5  sq. feet)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6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RM21.80/ 1 unit</w:t>
            </w:r>
          </w:p>
          <w:p w:rsidR="00000000" w:rsidDel="00000000" w:rsidP="00000000" w:rsidRDefault="00000000" w:rsidRPr="00000000" w14:paraId="0000066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6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6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Type V (High  Glossy )</w:t>
            </w:r>
          </w:p>
          <w:p w:rsidR="00000000" w:rsidDel="00000000" w:rsidP="00000000" w:rsidRDefault="00000000" w:rsidRPr="00000000" w14:paraId="0000066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Film Paper</w:t>
            </w:r>
          </w:p>
          <w:p w:rsidR="00000000" w:rsidDel="00000000" w:rsidP="00000000" w:rsidRDefault="00000000" w:rsidRPr="00000000" w14:paraId="0000067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UPP-110HG - Sony Brand (110 mm x 18 m)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7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RM790/ 1 box (10 rolls)</w:t>
            </w:r>
          </w:p>
          <w:p w:rsidR="00000000" w:rsidDel="00000000" w:rsidP="00000000" w:rsidRDefault="00000000" w:rsidRPr="00000000" w14:paraId="0000067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7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______roll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7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Disposable Cotton</w:t>
            </w:r>
          </w:p>
          <w:p w:rsidR="00000000" w:rsidDel="00000000" w:rsidP="00000000" w:rsidRDefault="00000000" w:rsidRPr="00000000" w14:paraId="0000067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Swab. Single Packed Sterile.</w:t>
            </w:r>
          </w:p>
          <w:p w:rsidR="00000000" w:rsidDel="00000000" w:rsidP="00000000" w:rsidRDefault="00000000" w:rsidRPr="00000000" w14:paraId="0000067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8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RM248/ 1 box(1,000 pcs)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8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8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Parafilm M (4 in.  x 125  ft.)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8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RM199/ 1 roll</w:t>
            </w:r>
          </w:p>
          <w:p w:rsidR="00000000" w:rsidDel="00000000" w:rsidP="00000000" w:rsidRDefault="00000000" w:rsidRPr="00000000" w14:paraId="0000068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8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______roll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2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9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Cell Culture Flask,</w:t>
            </w:r>
          </w:p>
          <w:p w:rsidR="00000000" w:rsidDel="00000000" w:rsidP="00000000" w:rsidRDefault="00000000" w:rsidRPr="00000000" w14:paraId="0000069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PS, Canted Neck, Non-Filter Screw Cap - Nunc Brand ( 25  cm.sq)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9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RM865/ / 1 box(1000 pcs)</w:t>
            </w:r>
          </w:p>
          <w:p w:rsidR="00000000" w:rsidDel="00000000" w:rsidP="00000000" w:rsidRDefault="00000000" w:rsidRPr="00000000" w14:paraId="0000069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9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F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A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 Test Plates, PS, 96 wells Flat Bottom, with Lid.</w:t>
            </w:r>
          </w:p>
          <w:p w:rsidR="00000000" w:rsidDel="00000000" w:rsidP="00000000" w:rsidRDefault="00000000" w:rsidRPr="00000000" w14:paraId="000006A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(Nunc Brand)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A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RM865/ 1 box(1000 pcs)</w:t>
            </w:r>
          </w:p>
          <w:p w:rsidR="00000000" w:rsidDel="00000000" w:rsidP="00000000" w:rsidRDefault="00000000" w:rsidRPr="00000000" w14:paraId="000006A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A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A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6A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Syringe Filter,</w:t>
            </w:r>
          </w:p>
          <w:p w:rsidR="00000000" w:rsidDel="00000000" w:rsidP="00000000" w:rsidRDefault="00000000" w:rsidRPr="00000000" w14:paraId="000006A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 mm. diameter,</w:t>
            </w:r>
          </w:p>
          <w:p w:rsidR="00000000" w:rsidDel="00000000" w:rsidP="00000000" w:rsidRDefault="00000000" w:rsidRPr="00000000" w14:paraId="000006A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Cellulose Acetate,</w:t>
            </w:r>
          </w:p>
          <w:p w:rsidR="00000000" w:rsidDel="00000000" w:rsidP="00000000" w:rsidRDefault="00000000" w:rsidRPr="00000000" w14:paraId="000006B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Single Packed Sterile.</w:t>
            </w:r>
          </w:p>
          <w:p w:rsidR="00000000" w:rsidDel="00000000" w:rsidP="00000000" w:rsidRDefault="00000000" w:rsidRPr="00000000" w14:paraId="000006B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(Membrene-Solution Brand)</w:t>
            </w:r>
          </w:p>
          <w:p w:rsidR="00000000" w:rsidDel="00000000" w:rsidP="00000000" w:rsidRDefault="00000000" w:rsidRPr="00000000" w14:paraId="000006B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B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RM490/ 1 box (0.20 mm x100 pcs)</w:t>
            </w:r>
          </w:p>
          <w:p w:rsidR="00000000" w:rsidDel="00000000" w:rsidP="00000000" w:rsidRDefault="00000000" w:rsidRPr="00000000" w14:paraId="000006B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B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C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RM490/1 box (0.45 mm x100 pcs)</w:t>
            </w:r>
          </w:p>
          <w:p w:rsidR="00000000" w:rsidDel="00000000" w:rsidP="00000000" w:rsidRDefault="00000000" w:rsidRPr="00000000" w14:paraId="000006C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C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C7">
            <w:pPr>
              <w:numPr>
                <w:ilvl w:val="0"/>
                <w:numId w:val="5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C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Petri  Dish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C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Type &amp; Size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6C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RM332/ 1 box (500  unit)</w:t>
            </w:r>
          </w:p>
          <w:p w:rsidR="00000000" w:rsidDel="00000000" w:rsidP="00000000" w:rsidRDefault="00000000" w:rsidRPr="00000000" w14:paraId="000006C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6C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______unit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D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4">
            <w:pPr>
              <w:spacing w:after="0" w:line="24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Plastic: 90  mm dia.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C">
            <w:pPr>
              <w:numPr>
                <w:ilvl w:val="0"/>
                <w:numId w:val="5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D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Microscope  Slides, Clear,</w:t>
            </w:r>
          </w:p>
          <w:p w:rsidR="00000000" w:rsidDel="00000000" w:rsidP="00000000" w:rsidRDefault="00000000" w:rsidRPr="00000000" w14:paraId="000006D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Ground Edges, Frosted End.- Sail Brand (26  x 76 x 1) mm</w:t>
            </w:r>
          </w:p>
          <w:p w:rsidR="00000000" w:rsidDel="00000000" w:rsidP="00000000" w:rsidRDefault="00000000" w:rsidRPr="00000000" w14:paraId="000006D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E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RM6.80/ 1 box (72 pcs )</w:t>
            </w:r>
          </w:p>
          <w:p w:rsidR="00000000" w:rsidDel="00000000" w:rsidP="00000000" w:rsidRDefault="00000000" w:rsidRPr="00000000" w14:paraId="000006E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E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______box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5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E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Microscope slide box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E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RM35/ 1 unit (100 slides)</w:t>
            </w:r>
          </w:p>
          <w:p w:rsidR="00000000" w:rsidDel="00000000" w:rsidP="00000000" w:rsidRDefault="00000000" w:rsidRPr="00000000" w14:paraId="000006F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5">
            <w:pPr>
              <w:numPr>
                <w:ilvl w:val="0"/>
                <w:numId w:val="5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F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Polysine microslides, Menzel adhesion, glass grounded edges (76x26 mm)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RM95/ 1 box (72 pcs)</w:t>
            </w:r>
          </w:p>
          <w:p w:rsidR="00000000" w:rsidDel="00000000" w:rsidP="00000000" w:rsidRDefault="00000000" w:rsidRPr="00000000" w14:paraId="000006F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______box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1">
            <w:pPr>
              <w:numPr>
                <w:ilvl w:val="0"/>
                <w:numId w:val="5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0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High Profile Disposable Microtome blades</w:t>
            </w:r>
          </w:p>
          <w:p w:rsidR="00000000" w:rsidDel="00000000" w:rsidP="00000000" w:rsidRDefault="00000000" w:rsidRPr="00000000" w14:paraId="0000070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(LEICA 818)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0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RM370/ 1 box (50 pcs) </w:t>
            </w:r>
          </w:p>
          <w:p w:rsidR="00000000" w:rsidDel="00000000" w:rsidP="00000000" w:rsidRDefault="00000000" w:rsidRPr="00000000" w14:paraId="0000070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0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70E">
            <w:pPr>
              <w:numPr>
                <w:ilvl w:val="0"/>
                <w:numId w:val="5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70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 cover glass</w:t>
            </w:r>
          </w:p>
          <w:p w:rsidR="00000000" w:rsidDel="00000000" w:rsidP="00000000" w:rsidRDefault="00000000" w:rsidRPr="00000000" w14:paraId="0000071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Size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71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71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24x24 mm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RM150/ 1 box (100 pcs)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 box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24x32mm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RM160/ 1 box (100pcs)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 box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24x40 mm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RM170/ 1 box(100 pcs)</w:t>
            </w:r>
          </w:p>
          <w:p w:rsidR="00000000" w:rsidDel="00000000" w:rsidP="00000000" w:rsidRDefault="00000000" w:rsidRPr="00000000" w14:paraId="0000073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 box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A">
            <w:pPr>
              <w:numPr>
                <w:ilvl w:val="0"/>
                <w:numId w:val="5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3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 Slides (Silane Coating)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RM185/ 1 box(100 pcs)</w:t>
            </w:r>
          </w:p>
          <w:p w:rsidR="00000000" w:rsidDel="00000000" w:rsidP="00000000" w:rsidRDefault="00000000" w:rsidRPr="00000000" w14:paraId="0000074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 box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5">
            <w:pPr>
              <w:numPr>
                <w:ilvl w:val="0"/>
                <w:numId w:val="5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4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Gauze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RM90/ 1 roll (91 meter) </w:t>
            </w:r>
          </w:p>
          <w:p w:rsidR="00000000" w:rsidDel="00000000" w:rsidP="00000000" w:rsidRDefault="00000000" w:rsidRPr="00000000" w14:paraId="0000074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 meters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0">
            <w:pPr>
              <w:numPr>
                <w:ilvl w:val="0"/>
                <w:numId w:val="5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5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Paraplast Plus Tissue Embedding Medium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5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RM224/ 1 box(8 bags)</w:t>
            </w:r>
          </w:p>
          <w:p w:rsidR="00000000" w:rsidDel="00000000" w:rsidP="00000000" w:rsidRDefault="00000000" w:rsidRPr="00000000" w14:paraId="0000075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5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 box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B">
            <w:pPr>
              <w:numPr>
                <w:ilvl w:val="0"/>
                <w:numId w:val="5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5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Falcon tube</w:t>
            </w:r>
          </w:p>
          <w:p w:rsidR="00000000" w:rsidDel="00000000" w:rsidP="00000000" w:rsidRDefault="00000000" w:rsidRPr="00000000" w14:paraId="0000075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(BD brand)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6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RM465/1 case (15 ml x 500 pcs)</w:t>
            </w:r>
          </w:p>
          <w:p w:rsidR="00000000" w:rsidDel="00000000" w:rsidP="00000000" w:rsidRDefault="00000000" w:rsidRPr="00000000" w14:paraId="0000076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6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7">
            <w:pPr>
              <w:numPr>
                <w:ilvl w:val="0"/>
                <w:numId w:val="5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6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Surgipath Snowcoat Slides.</w:t>
            </w:r>
          </w:p>
          <w:p w:rsidR="00000000" w:rsidDel="00000000" w:rsidP="00000000" w:rsidRDefault="00000000" w:rsidRPr="00000000" w14:paraId="0000076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White 1.0mm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6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RM59/box (72pcs)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6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 box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2">
            <w:pPr>
              <w:numPr>
                <w:ilvl w:val="0"/>
                <w:numId w:val="5"/>
              </w:numPr>
              <w:spacing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77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Fisherbrand Superfrost </w:t>
              <w:br w:type="textWrapping"/>
              <w:t xml:space="preserve">Excell Microscope Slides.</w:t>
            </w:r>
          </w:p>
          <w:p w:rsidR="00000000" w:rsidDel="00000000" w:rsidP="00000000" w:rsidRDefault="00000000" w:rsidRPr="00000000" w14:paraId="0000077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Regular corners, adhesion surface coating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77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RM344/pack/ 144pcs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77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 box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77D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7">
      <w:pPr>
        <w:spacing w:after="0" w:line="2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[Item 4]: Common Consumables for Grinding &amp; Polisher (Biomaterial Lab)</w:t>
      </w:r>
    </w:p>
    <w:p w:rsidR="00000000" w:rsidDel="00000000" w:rsidP="00000000" w:rsidRDefault="00000000" w:rsidRPr="00000000" w14:paraId="0000078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Charges are according to the price &amp; quantity of the consumables item used/ requested by the lab user.</w:t>
      </w:r>
    </w:p>
    <w:p w:rsidR="00000000" w:rsidDel="00000000" w:rsidP="00000000" w:rsidRDefault="00000000" w:rsidRPr="00000000" w14:paraId="0000078C">
      <w:pPr>
        <w:spacing w:after="0" w:line="240" w:lineRule="auto"/>
        <w:ind w:left="720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575.0" w:type="dxa"/>
        <w:jc w:val="left"/>
        <w:tblInd w:w="3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3116"/>
        <w:gridCol w:w="5459"/>
        <w:tblGridChange w:id="0">
          <w:tblGrid>
            <w:gridCol w:w="3116"/>
            <w:gridCol w:w="5459"/>
          </w:tblGrid>
        </w:tblGridChange>
      </w:tblGrid>
      <w:tr>
        <w:trPr>
          <w:cantSplit w:val="0"/>
          <w:trHeight w:val="622" w:hRule="atLeast"/>
          <w:tblHeader w:val="0"/>
        </w:trPr>
        <w:tc>
          <w:tcPr/>
          <w:p w:rsidR="00000000" w:rsidDel="00000000" w:rsidP="00000000" w:rsidRDefault="00000000" w:rsidRPr="00000000" w14:paraId="0000078D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Calculation Formula:</w:t>
            </w:r>
          </w:p>
        </w:tc>
        <w:tc>
          <w:tcPr/>
          <w:p w:rsidR="00000000" w:rsidDel="00000000" w:rsidP="00000000" w:rsidRDefault="00000000" w:rsidRPr="00000000" w14:paraId="0000078F">
            <w:pPr>
              <w:spacing w:after="0" w:line="240" w:lineRule="auto"/>
              <w:ind w:left="176" w:hanging="17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0">
            <w:pPr>
              <w:spacing w:after="0" w:line="240" w:lineRule="auto"/>
              <w:ind w:left="176" w:hanging="17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(Price / unit) x (quantity required by lab user) = RM Charge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791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792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Sand paper (Grid 60)</w:t>
            </w:r>
          </w:p>
        </w:tc>
        <w:tc>
          <w:tcPr/>
          <w:p w:rsidR="00000000" w:rsidDel="00000000" w:rsidP="00000000" w:rsidRDefault="00000000" w:rsidRPr="00000000" w14:paraId="00000793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RM980.00/100pcs x 50pcs =RM490.00</w:t>
            </w:r>
          </w:p>
        </w:tc>
      </w:tr>
    </w:tbl>
    <w:p w:rsidR="00000000" w:rsidDel="00000000" w:rsidP="00000000" w:rsidRDefault="00000000" w:rsidRPr="00000000" w14:paraId="000007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pPr w:leftFromText="180" w:rightFromText="180" w:topFromText="0" w:bottomFromText="0" w:vertAnchor="text" w:horzAnchor="text" w:tblpX="175" w:tblpY="114"/>
        <w:tblW w:w="94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1394"/>
        <w:gridCol w:w="11"/>
        <w:gridCol w:w="1419"/>
        <w:gridCol w:w="2694"/>
        <w:gridCol w:w="1417"/>
        <w:gridCol w:w="2005"/>
        <w:tblGridChange w:id="0">
          <w:tblGrid>
            <w:gridCol w:w="510"/>
            <w:gridCol w:w="1394"/>
            <w:gridCol w:w="11"/>
            <w:gridCol w:w="1419"/>
            <w:gridCol w:w="2694"/>
            <w:gridCol w:w="1417"/>
            <w:gridCol w:w="200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79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REFERENCE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9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 BE FILLED BY THE LAB USER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9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 BE CHECKED BY LAB STAFF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9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No.</w:t>
            </w:r>
          </w:p>
          <w:p w:rsidR="00000000" w:rsidDel="00000000" w:rsidP="00000000" w:rsidRDefault="00000000" w:rsidRPr="00000000" w14:paraId="0000079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79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Description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A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Price (RM)/ Quantities (unit)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A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Quantities-unit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A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Charge (RM)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A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7A5">
            <w:pPr>
              <w:spacing w:after="0" w:line="240" w:lineRule="auto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Example: Sand Paper (Grid 60)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A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RM980/1 pack (100 pcs) </w:t>
            </w:r>
          </w:p>
          <w:p w:rsidR="00000000" w:rsidDel="00000000" w:rsidP="00000000" w:rsidRDefault="00000000" w:rsidRPr="00000000" w14:paraId="000007A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A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50pcs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A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490.00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E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A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Alumina Suspension</w:t>
            </w:r>
          </w:p>
          <w:p w:rsidR="00000000" w:rsidDel="00000000" w:rsidP="00000000" w:rsidRDefault="00000000" w:rsidRPr="00000000" w14:paraId="000007B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 0.05 µm</w:t>
            </w:r>
          </w:p>
        </w:tc>
        <w:tc>
          <w:tcPr/>
          <w:p w:rsidR="00000000" w:rsidDel="00000000" w:rsidP="00000000" w:rsidRDefault="00000000" w:rsidRPr="00000000" w14:paraId="000007B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RM500/1 bottle (950ml)</w:t>
            </w:r>
          </w:p>
          <w:p w:rsidR="00000000" w:rsidDel="00000000" w:rsidP="00000000" w:rsidRDefault="00000000" w:rsidRPr="00000000" w14:paraId="000007B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A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_____ml</w:t>
            </w:r>
          </w:p>
        </w:tc>
        <w:tc>
          <w:tcPr/>
          <w:p w:rsidR="00000000" w:rsidDel="00000000" w:rsidP="00000000" w:rsidRDefault="00000000" w:rsidRPr="00000000" w14:paraId="000007B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7BC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7B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Diamond Suspensions, Water Based:</w:t>
            </w:r>
          </w:p>
          <w:p w:rsidR="00000000" w:rsidDel="00000000" w:rsidP="00000000" w:rsidRDefault="00000000" w:rsidRPr="00000000" w14:paraId="000007B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Size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C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RM430/1 bottle (240ml)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C6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7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______ml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C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1 µm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3 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RM550/1 bottle (240ml)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7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______ml</w:t>
            </w:r>
          </w:p>
        </w:tc>
        <w:tc>
          <w:tcPr/>
          <w:p w:rsidR="00000000" w:rsidDel="00000000" w:rsidP="00000000" w:rsidRDefault="00000000" w:rsidRPr="00000000" w14:paraId="000007D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7D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c)  6 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RM730/1 bottle (240ml)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1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______ml</w:t>
            </w:r>
          </w:p>
        </w:tc>
        <w:tc>
          <w:tcPr/>
          <w:p w:rsidR="00000000" w:rsidDel="00000000" w:rsidP="00000000" w:rsidRDefault="00000000" w:rsidRPr="00000000" w14:paraId="000007E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d)  9 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RM850/1 bottle (240ml)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9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______ml</w:t>
            </w:r>
          </w:p>
        </w:tc>
        <w:tc>
          <w:tcPr/>
          <w:p w:rsidR="00000000" w:rsidDel="00000000" w:rsidP="00000000" w:rsidRDefault="00000000" w:rsidRPr="00000000" w14:paraId="000007E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7EB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E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Polishing Cloths, 8 in. dia.</w:t>
            </w:r>
          </w:p>
          <w:p w:rsidR="00000000" w:rsidDel="00000000" w:rsidP="00000000" w:rsidRDefault="00000000" w:rsidRPr="00000000" w14:paraId="000007E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E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Type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F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RM105/1 pack (1 pcs) </w:t>
            </w:r>
          </w:p>
          <w:p w:rsidR="00000000" w:rsidDel="00000000" w:rsidP="00000000" w:rsidRDefault="00000000" w:rsidRPr="00000000" w14:paraId="000007F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F6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F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F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diamond  (Buehler-Verdutex Brand)</w:t>
            </w:r>
          </w:p>
          <w:p w:rsidR="00000000" w:rsidDel="00000000" w:rsidP="00000000" w:rsidRDefault="00000000" w:rsidRPr="00000000" w14:paraId="000007F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0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alumina  </w:t>
            </w:r>
          </w:p>
          <w:p w:rsidR="00000000" w:rsidDel="00000000" w:rsidP="00000000" w:rsidRDefault="00000000" w:rsidRPr="00000000" w14:paraId="0000080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 Buehler-Chemomet Brand)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6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/>
          <w:p w:rsidR="00000000" w:rsidDel="00000000" w:rsidP="00000000" w:rsidRDefault="00000000" w:rsidRPr="00000000" w14:paraId="0000080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808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0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Sand Paper, SiC (USA Standards)</w:t>
            </w:r>
          </w:p>
          <w:p w:rsidR="00000000" w:rsidDel="00000000" w:rsidP="00000000" w:rsidRDefault="00000000" w:rsidRPr="00000000" w14:paraId="0000080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 in. dia. Plain backed.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0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Type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0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RM980/1 pack (100 pcs) </w:t>
            </w:r>
          </w:p>
          <w:p w:rsidR="00000000" w:rsidDel="00000000" w:rsidP="00000000" w:rsidRDefault="00000000" w:rsidRPr="00000000" w14:paraId="0000081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811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1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1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a)  Grid 60</w:t>
            </w:r>
          </w:p>
          <w:p w:rsidR="00000000" w:rsidDel="00000000" w:rsidP="00000000" w:rsidRDefault="00000000" w:rsidRPr="00000000" w14:paraId="0000081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1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b)  Grid 120</w:t>
            </w:r>
          </w:p>
          <w:p w:rsidR="00000000" w:rsidDel="00000000" w:rsidP="00000000" w:rsidRDefault="00000000" w:rsidRPr="00000000" w14:paraId="0000081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RM730/1 pack (100 pcs)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2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2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2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c)  Grid 240</w:t>
            </w:r>
          </w:p>
          <w:p w:rsidR="00000000" w:rsidDel="00000000" w:rsidP="00000000" w:rsidRDefault="00000000" w:rsidRPr="00000000" w14:paraId="0000082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RM670/ 1 pack (100 pcs)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A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2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d)  Grid 400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RM670/1 pack (100 pcs) </w:t>
            </w:r>
          </w:p>
          <w:p w:rsidR="00000000" w:rsidDel="00000000" w:rsidP="00000000" w:rsidRDefault="00000000" w:rsidRPr="00000000" w14:paraId="0000083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2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/>
          <w:p w:rsidR="00000000" w:rsidDel="00000000" w:rsidP="00000000" w:rsidRDefault="00000000" w:rsidRPr="00000000" w14:paraId="0000083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3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e)  Grid 600</w:t>
            </w:r>
          </w:p>
          <w:p w:rsidR="00000000" w:rsidDel="00000000" w:rsidP="00000000" w:rsidRDefault="00000000" w:rsidRPr="00000000" w14:paraId="0000083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RM1,060/1 pack (100 pcs)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A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/>
          <w:p w:rsidR="00000000" w:rsidDel="00000000" w:rsidP="00000000" w:rsidRDefault="00000000" w:rsidRPr="00000000" w14:paraId="0000083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3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f)  Grid 800</w:t>
            </w:r>
          </w:p>
          <w:p w:rsidR="00000000" w:rsidDel="00000000" w:rsidP="00000000" w:rsidRDefault="00000000" w:rsidRPr="00000000" w14:paraId="0000083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RM1,060/1 pack (100 pcs) </w:t>
            </w:r>
          </w:p>
          <w:p w:rsidR="00000000" w:rsidDel="00000000" w:rsidP="00000000" w:rsidRDefault="00000000" w:rsidRPr="00000000" w14:paraId="0000084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3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/>
          <w:p w:rsidR="00000000" w:rsidDel="00000000" w:rsidP="00000000" w:rsidRDefault="00000000" w:rsidRPr="00000000" w14:paraId="0000084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4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g)  Grid 1,200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RM1,060/ 1 pack (100 pcs) </w:t>
            </w:r>
          </w:p>
          <w:p w:rsidR="00000000" w:rsidDel="00000000" w:rsidP="00000000" w:rsidRDefault="00000000" w:rsidRPr="00000000" w14:paraId="0000084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B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/>
          <w:p w:rsidR="00000000" w:rsidDel="00000000" w:rsidP="00000000" w:rsidRDefault="00000000" w:rsidRPr="00000000" w14:paraId="0000084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Diamond Wafering ½” Blade, Arbor with dressing stick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4F">
            <w:pPr>
              <w:numPr>
                <w:ilvl w:val="0"/>
                <w:numId w:val="16"/>
              </w:numPr>
              <w:spacing w:after="0" w:line="240" w:lineRule="auto"/>
              <w:ind w:left="407" w:hanging="36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6” blade</w:t>
            </w:r>
          </w:p>
          <w:p w:rsidR="00000000" w:rsidDel="00000000" w:rsidP="00000000" w:rsidRDefault="00000000" w:rsidRPr="00000000" w14:paraId="00000850">
            <w:pPr>
              <w:numPr>
                <w:ilvl w:val="0"/>
                <w:numId w:val="16"/>
              </w:numPr>
              <w:spacing w:after="0" w:line="240" w:lineRule="auto"/>
              <w:ind w:left="407" w:hanging="36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5” blade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RM2,500/1 pack (1 pcs)</w:t>
            </w:r>
          </w:p>
          <w:p w:rsidR="00000000" w:rsidDel="00000000" w:rsidP="00000000" w:rsidRDefault="00000000" w:rsidRPr="00000000" w14:paraId="0000085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RM2,300/1 pack (1 pcs)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4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___pcs</w:t>
            </w:r>
          </w:p>
        </w:tc>
        <w:tc>
          <w:tcPr/>
          <w:p w:rsidR="00000000" w:rsidDel="00000000" w:rsidP="00000000" w:rsidRDefault="00000000" w:rsidRPr="00000000" w14:paraId="0000085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85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C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[Item 5]: Common Consumables for Automated DNA Extraction</w:t>
      </w:r>
    </w:p>
    <w:p w:rsidR="00000000" w:rsidDel="00000000" w:rsidP="00000000" w:rsidRDefault="00000000" w:rsidRPr="00000000" w14:paraId="0000086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QIAcube(CMBRL)</w:t>
      </w:r>
    </w:p>
    <w:p w:rsidR="00000000" w:rsidDel="00000000" w:rsidP="00000000" w:rsidRDefault="00000000" w:rsidRPr="00000000" w14:paraId="0000086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Charges are according to the price &amp; quantity of the consumables item used/ requested by the lab user.</w:t>
      </w:r>
    </w:p>
    <w:p w:rsidR="00000000" w:rsidDel="00000000" w:rsidP="00000000" w:rsidRDefault="00000000" w:rsidRPr="00000000" w14:paraId="00000864">
      <w:pPr>
        <w:spacing w:after="0" w:line="240" w:lineRule="auto"/>
        <w:ind w:left="720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575.0" w:type="dxa"/>
        <w:jc w:val="left"/>
        <w:tblInd w:w="3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3116"/>
        <w:gridCol w:w="5459"/>
        <w:tblGridChange w:id="0">
          <w:tblGrid>
            <w:gridCol w:w="3116"/>
            <w:gridCol w:w="5459"/>
          </w:tblGrid>
        </w:tblGridChange>
      </w:tblGrid>
      <w:tr>
        <w:trPr>
          <w:cantSplit w:val="0"/>
          <w:trHeight w:val="622" w:hRule="atLeast"/>
          <w:tblHeader w:val="0"/>
        </w:trPr>
        <w:tc>
          <w:tcPr/>
          <w:p w:rsidR="00000000" w:rsidDel="00000000" w:rsidP="00000000" w:rsidRDefault="00000000" w:rsidRPr="00000000" w14:paraId="00000865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6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Calculation Formula:</w:t>
            </w:r>
          </w:p>
        </w:tc>
        <w:tc>
          <w:tcPr/>
          <w:p w:rsidR="00000000" w:rsidDel="00000000" w:rsidP="00000000" w:rsidRDefault="00000000" w:rsidRPr="00000000" w14:paraId="00000867">
            <w:pPr>
              <w:spacing w:after="0" w:line="240" w:lineRule="auto"/>
              <w:ind w:left="176" w:hanging="17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8">
            <w:pPr>
              <w:spacing w:after="0" w:line="240" w:lineRule="auto"/>
              <w:ind w:left="176" w:hanging="17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(Price / unit) x (quantity required by lab user) = RM Charge</w:t>
            </w:r>
          </w:p>
        </w:tc>
      </w:tr>
      <w:tr>
        <w:trPr>
          <w:cantSplit w:val="0"/>
          <w:trHeight w:val="66" w:hRule="atLeast"/>
          <w:tblHeader w:val="0"/>
        </w:trPr>
        <w:tc>
          <w:tcPr/>
          <w:p w:rsidR="00000000" w:rsidDel="00000000" w:rsidP="00000000" w:rsidRDefault="00000000" w:rsidRPr="00000000" w14:paraId="00000869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86A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Filter –tips 200 µl</w:t>
            </w:r>
          </w:p>
        </w:tc>
        <w:tc>
          <w:tcPr/>
          <w:p w:rsidR="00000000" w:rsidDel="00000000" w:rsidP="00000000" w:rsidRDefault="00000000" w:rsidRPr="00000000" w14:paraId="0000086B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RM450.00/8 boxes x 1 box =RM56.25</w:t>
            </w:r>
          </w:p>
        </w:tc>
      </w:tr>
      <w:tr>
        <w:trPr>
          <w:cantSplit w:val="0"/>
          <w:trHeight w:val="66" w:hRule="atLeast"/>
          <w:tblHeader w:val="0"/>
        </w:trPr>
        <w:tc>
          <w:tcPr/>
          <w:p w:rsidR="00000000" w:rsidDel="00000000" w:rsidP="00000000" w:rsidRDefault="00000000" w:rsidRPr="00000000" w14:paraId="0000086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D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6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6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5"/>
        <w:gridCol w:w="2824"/>
        <w:gridCol w:w="2694"/>
        <w:gridCol w:w="1417"/>
        <w:gridCol w:w="1843"/>
        <w:tblGridChange w:id="0">
          <w:tblGrid>
            <w:gridCol w:w="685"/>
            <w:gridCol w:w="2824"/>
            <w:gridCol w:w="2694"/>
            <w:gridCol w:w="1417"/>
            <w:gridCol w:w="1843"/>
          </w:tblGrid>
        </w:tblGridChange>
      </w:tblGrid>
      <w:tr>
        <w:trPr>
          <w:cantSplit w:val="1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86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REFERENCE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 BE FILLED BY THE LAB USER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 BE CHECKED BY LAB STAFF</w:t>
            </w:r>
          </w:p>
        </w:tc>
      </w:tr>
      <w:tr>
        <w:trPr>
          <w:cantSplit w:val="1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No.</w:t>
            </w:r>
          </w:p>
          <w:p w:rsidR="00000000" w:rsidDel="00000000" w:rsidP="00000000" w:rsidRDefault="00000000" w:rsidRPr="00000000" w14:paraId="0000087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Description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Price (RM)/ Quantities (unit)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Quantities-unit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Charge (RM) </w:t>
            </w:r>
          </w:p>
        </w:tc>
      </w:tr>
      <w:tr>
        <w:trPr>
          <w:cantSplit w:val="1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Example: Filter –tips 200 µl</w:t>
            </w:r>
          </w:p>
          <w:p w:rsidR="00000000" w:rsidDel="00000000" w:rsidP="00000000" w:rsidRDefault="00000000" w:rsidRPr="00000000" w14:paraId="0000087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RM450/8 box (1024 pcs)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 box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8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56.25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1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Filter-Tips</w:t>
            </w:r>
          </w:p>
          <w:p w:rsidR="00000000" w:rsidDel="00000000" w:rsidP="00000000" w:rsidRDefault="00000000" w:rsidRPr="00000000" w14:paraId="0000088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 µl</w:t>
            </w:r>
          </w:p>
          <w:p w:rsidR="00000000" w:rsidDel="00000000" w:rsidP="00000000" w:rsidRDefault="00000000" w:rsidRPr="00000000" w14:paraId="0000088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1000 µl</w:t>
            </w:r>
          </w:p>
          <w:p w:rsidR="00000000" w:rsidDel="00000000" w:rsidP="00000000" w:rsidRDefault="00000000" w:rsidRPr="00000000" w14:paraId="0000088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RM450/8 box (1024 pcs)</w:t>
            </w:r>
          </w:p>
          <w:p w:rsidR="00000000" w:rsidDel="00000000" w:rsidP="00000000" w:rsidRDefault="00000000" w:rsidRPr="00000000" w14:paraId="0000088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RM460/8 box (1024 pcs)</w:t>
            </w:r>
          </w:p>
          <w:p w:rsidR="00000000" w:rsidDel="00000000" w:rsidP="00000000" w:rsidRDefault="00000000" w:rsidRPr="00000000" w14:paraId="0000088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_____box</w:t>
            </w:r>
          </w:p>
          <w:p w:rsidR="00000000" w:rsidDel="00000000" w:rsidP="00000000" w:rsidRDefault="00000000" w:rsidRPr="00000000" w14:paraId="0000089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_____box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2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Sample Tubes RB (2ml) </w:t>
            </w:r>
          </w:p>
          <w:p w:rsidR="00000000" w:rsidDel="00000000" w:rsidP="00000000" w:rsidRDefault="00000000" w:rsidRPr="00000000" w14:paraId="0000089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 for bacterial pellet /plaque</w:t>
            </w:r>
          </w:p>
          <w:p w:rsidR="00000000" w:rsidDel="00000000" w:rsidP="00000000" w:rsidRDefault="00000000" w:rsidRPr="00000000" w14:paraId="0000089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RM500/1000 pcs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_____pcs</w:t>
            </w:r>
          </w:p>
          <w:p w:rsidR="00000000" w:rsidDel="00000000" w:rsidP="00000000" w:rsidRDefault="00000000" w:rsidRPr="00000000" w14:paraId="0000089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D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Sample Tubes CB (2ml) </w:t>
            </w:r>
          </w:p>
          <w:p w:rsidR="00000000" w:rsidDel="00000000" w:rsidP="00000000" w:rsidRDefault="00000000" w:rsidRPr="00000000" w14:paraId="000008A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–for blood</w:t>
            </w:r>
          </w:p>
          <w:p w:rsidR="00000000" w:rsidDel="00000000" w:rsidP="00000000" w:rsidRDefault="00000000" w:rsidRPr="00000000" w14:paraId="000008A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Screwcap neutral</w:t>
            </w:r>
          </w:p>
          <w:p w:rsidR="00000000" w:rsidDel="00000000" w:rsidP="00000000" w:rsidRDefault="00000000" w:rsidRPr="00000000" w14:paraId="000008A3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RM300/1000 pcs</w:t>
            </w:r>
          </w:p>
          <w:p w:rsidR="00000000" w:rsidDel="00000000" w:rsidP="00000000" w:rsidRDefault="00000000" w:rsidRPr="00000000" w14:paraId="000008A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_____pcs</w:t>
            </w:r>
          </w:p>
          <w:p w:rsidR="00000000" w:rsidDel="00000000" w:rsidP="00000000" w:rsidRDefault="00000000" w:rsidRPr="00000000" w14:paraId="000008A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B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Rotor adapters &amp; Elution tube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RM200/ 240 pcs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_____pcs</w:t>
            </w:r>
          </w:p>
          <w:p w:rsidR="00000000" w:rsidDel="00000000" w:rsidP="00000000" w:rsidRDefault="00000000" w:rsidRPr="00000000" w14:paraId="000008B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4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Elution Tubes (1.5ml) </w:t>
            </w:r>
          </w:p>
          <w:p w:rsidR="00000000" w:rsidDel="00000000" w:rsidP="00000000" w:rsidRDefault="00000000" w:rsidRPr="00000000" w14:paraId="000008B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RM80/50 pcs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_____pcs</w:t>
            </w:r>
          </w:p>
          <w:p w:rsidR="00000000" w:rsidDel="00000000" w:rsidP="00000000" w:rsidRDefault="00000000" w:rsidRPr="00000000" w14:paraId="000008B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B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0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1">
      <w:pPr>
        <w:rPr>
          <w:rFonts w:ascii="Leelawadee UI" w:cs="Leelawadee UI" w:eastAsia="Leelawadee UI" w:hAnsi="Leelawadee UI"/>
          <w:sz w:val="16"/>
          <w:szCs w:val="16"/>
        </w:rPr>
        <w:sectPr>
          <w:headerReference r:id="rId11" w:type="default"/>
          <w:footerReference r:id="rId12" w:type="default"/>
          <w:pgSz w:h="15840" w:w="12240" w:orient="portrait"/>
          <w:pgMar w:bottom="1440" w:top="1440" w:left="1440" w:right="1440" w:header="36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2">
      <w:pPr>
        <w:spacing w:after="0"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EQUIPMENT</w:t>
      </w:r>
      <w:r w:rsidDel="00000000" w:rsidR="00000000" w:rsidRPr="00000000">
        <w:rPr>
          <w:rtl w:val="0"/>
        </w:rPr>
      </w:r>
    </w:p>
    <w:tbl>
      <w:tblPr>
        <w:tblStyle w:val="Table14"/>
        <w:tblpPr w:leftFromText="180" w:rightFromText="180" w:topFromText="0" w:bottomFromText="0" w:vertAnchor="text" w:horzAnchor="text" w:tblpX="10803" w:tblpY="0"/>
        <w:tblW w:w="5812.0" w:type="dxa"/>
        <w:jc w:val="left"/>
        <w:tblLayout w:type="fixed"/>
        <w:tblLook w:val="0400"/>
      </w:tblPr>
      <w:tblGrid>
        <w:gridCol w:w="961"/>
        <w:gridCol w:w="4851"/>
        <w:tblGridChange w:id="0">
          <w:tblGrid>
            <w:gridCol w:w="961"/>
            <w:gridCol w:w="485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8C3">
            <w:pPr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6">
            <w:pPr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D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F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1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5"/>
        <w:tblpPr w:leftFromText="180" w:rightFromText="180" w:topFromText="0" w:bottomFromText="0" w:vertAnchor="text" w:horzAnchor="text" w:tblpX="7973" w:tblpY="24"/>
        <w:tblW w:w="7290.0" w:type="dxa"/>
        <w:jc w:val="left"/>
        <w:tblLayout w:type="fixed"/>
        <w:tblLook w:val="0400"/>
      </w:tblPr>
      <w:tblGrid>
        <w:gridCol w:w="1605"/>
        <w:gridCol w:w="5685"/>
        <w:tblGridChange w:id="0">
          <w:tblGrid>
            <w:gridCol w:w="1605"/>
            <w:gridCol w:w="568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8D4">
            <w:pPr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*Reference: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CMBRL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7">
            <w:pPr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Craniofacial &amp; Molecular Biology Research Lab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BRL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Biomaterials Research Lab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BUARL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Balai Ungku Aziz Research Lab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RDL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Research Diagnostic Lab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E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TCRL</w:t>
            </w:r>
          </w:p>
        </w:tc>
        <w:tc>
          <w:tcPr/>
          <w:p w:rsidR="00000000" w:rsidDel="00000000" w:rsidP="00000000" w:rsidRDefault="00000000" w:rsidRPr="00000000" w14:paraId="000008D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Thermal Characterization Research Lab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E0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SCRL/RRRL</w:t>
            </w:r>
          </w:p>
        </w:tc>
        <w:tc>
          <w:tcPr/>
          <w:p w:rsidR="00000000" w:rsidDel="00000000" w:rsidP="00000000" w:rsidRDefault="00000000" w:rsidRPr="00000000" w14:paraId="000008E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Stem Cell/ Restorative &amp; Regenerative &amp; Restorative Research Lab</w:t>
            </w:r>
          </w:p>
        </w:tc>
      </w:tr>
    </w:tbl>
    <w:p w:rsidR="00000000" w:rsidDel="00000000" w:rsidP="00000000" w:rsidRDefault="00000000" w:rsidRPr="00000000" w14:paraId="000008E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3">
      <w:pPr>
        <w:numPr>
          <w:ilvl w:val="0"/>
          <w:numId w:val="26"/>
        </w:numPr>
        <w:spacing w:after="0" w:line="240" w:lineRule="auto"/>
        <w:ind w:left="851" w:hanging="142.00000000000003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User will be trained and briefed by lab staff prior to operate the instrument / equipment.</w:t>
      </w:r>
    </w:p>
    <w:p w:rsidR="00000000" w:rsidDel="00000000" w:rsidP="00000000" w:rsidRDefault="00000000" w:rsidRPr="00000000" w14:paraId="000008E4">
      <w:pPr>
        <w:numPr>
          <w:ilvl w:val="0"/>
          <w:numId w:val="26"/>
        </w:numPr>
        <w:spacing w:after="0" w:line="240" w:lineRule="auto"/>
        <w:ind w:left="851" w:hanging="142.00000000000003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User will run/ operate the equipment under lab staff supervision for the first time.</w:t>
      </w:r>
    </w:p>
    <w:p w:rsidR="00000000" w:rsidDel="00000000" w:rsidP="00000000" w:rsidRDefault="00000000" w:rsidRPr="00000000" w14:paraId="000008E5">
      <w:pPr>
        <w:numPr>
          <w:ilvl w:val="0"/>
          <w:numId w:val="26"/>
        </w:numPr>
        <w:spacing w:after="0" w:line="240" w:lineRule="auto"/>
        <w:ind w:left="851" w:hanging="142.00000000000003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User should bear the cost of instrument damage due to negligence.</w:t>
      </w:r>
    </w:p>
    <w:p w:rsidR="00000000" w:rsidDel="00000000" w:rsidP="00000000" w:rsidRDefault="00000000" w:rsidRPr="00000000" w14:paraId="000008E6">
      <w:pPr>
        <w:numPr>
          <w:ilvl w:val="0"/>
          <w:numId w:val="26"/>
        </w:numPr>
        <w:spacing w:after="0" w:line="240" w:lineRule="auto"/>
        <w:ind w:left="851" w:hanging="142.00000000000003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Charges are NOT inclusive chemicals and consumable items for the sample preparation.</w:t>
      </w:r>
      <w:r w:rsidDel="00000000" w:rsidR="00000000" w:rsidRPr="00000000">
        <w:rPr>
          <w:rtl w:val="0"/>
        </w:rPr>
      </w:r>
    </w:p>
    <w:tbl>
      <w:tblPr>
        <w:tblStyle w:val="Table16"/>
        <w:tblW w:w="13860.0" w:type="dxa"/>
        <w:jc w:val="left"/>
        <w:tblInd w:w="8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1690"/>
        <w:gridCol w:w="270"/>
        <w:gridCol w:w="1260"/>
        <w:gridCol w:w="1080"/>
        <w:gridCol w:w="1890"/>
        <w:gridCol w:w="1350"/>
        <w:gridCol w:w="1620"/>
        <w:gridCol w:w="1530"/>
        <w:gridCol w:w="1530"/>
        <w:gridCol w:w="1080"/>
        <w:tblGridChange w:id="0">
          <w:tblGrid>
            <w:gridCol w:w="560"/>
            <w:gridCol w:w="1690"/>
            <w:gridCol w:w="270"/>
            <w:gridCol w:w="1260"/>
            <w:gridCol w:w="1080"/>
            <w:gridCol w:w="1890"/>
            <w:gridCol w:w="1350"/>
            <w:gridCol w:w="1620"/>
            <w:gridCol w:w="1530"/>
            <w:gridCol w:w="1530"/>
            <w:gridCol w:w="108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9"/>
            <w:shd w:fill="d9d9d9" w:val="clear"/>
            <w:vAlign w:val="center"/>
          </w:tcPr>
          <w:p w:rsidR="00000000" w:rsidDel="00000000" w:rsidP="00000000" w:rsidRDefault="00000000" w:rsidRPr="00000000" w14:paraId="000008E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REFERENCE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F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 BE FILLED BY APPLICANT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F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 BE CHECKED BY LAB STAFF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8F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NO</w:t>
            </w:r>
          </w:p>
        </w:tc>
        <w:tc>
          <w:tcPr>
            <w:gridSpan w:val="3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8F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EQUIPMENT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8F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*LAB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8F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QUANTITY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F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RINGGIT MALAYSIA (RM)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8F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QUANTITIES - unit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8F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CHARGE </w:t>
            </w:r>
          </w:p>
          <w:p w:rsidR="00000000" w:rsidDel="00000000" w:rsidP="00000000" w:rsidRDefault="00000000" w:rsidRPr="00000000" w14:paraId="000008F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(RM)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9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FACULTY OF DENTISTRY-UM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9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NON-FACULTY OF DENTISTRY-UM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9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NON- UM 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  <w:tab w:val="left" w:leader="none" w:pos="180"/>
              </w:tabs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HIGH PERFORMACE LIQUID CHOMATOGRAPHY (HPLC)</w:t>
            </w:r>
          </w:p>
          <w:p w:rsidR="00000000" w:rsidDel="00000000" w:rsidP="00000000" w:rsidRDefault="00000000" w:rsidRPr="00000000" w14:paraId="0000090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AGILENT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  <w:p w:rsidR="00000000" w:rsidDel="00000000" w:rsidP="00000000" w:rsidRDefault="00000000" w:rsidRPr="00000000" w14:paraId="0000091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(BRING OWN COLUMN &amp; SOLVENTS FOR TESTING SAMPLES)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___run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91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BIOLOG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USAGE</w:t>
            </w:r>
          </w:p>
          <w:p w:rsidR="00000000" w:rsidDel="00000000" w:rsidP="00000000" w:rsidRDefault="00000000" w:rsidRPr="00000000" w14:paraId="0000091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(BRING OWN PLATE &amp; INOCULATION FLUID)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____usage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92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ELISA READER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USAGE</w:t>
            </w:r>
          </w:p>
          <w:p w:rsidR="00000000" w:rsidDel="00000000" w:rsidP="00000000" w:rsidRDefault="00000000" w:rsidRPr="00000000" w14:paraId="0000092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(READ ONLY)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_____usage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92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FREEZE DRYER</w:t>
            </w:r>
          </w:p>
          <w:p w:rsidR="00000000" w:rsidDel="00000000" w:rsidP="00000000" w:rsidRDefault="00000000" w:rsidRPr="00000000" w14:paraId="0000093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DAY (MAX 2 DAYS PER RUN)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_____run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93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SPECTROPHOTOMETER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USAGE</w:t>
            </w:r>
          </w:p>
          <w:p w:rsidR="00000000" w:rsidDel="00000000" w:rsidP="00000000" w:rsidRDefault="00000000" w:rsidRPr="00000000" w14:paraId="0000094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4">
            <w:pPr>
              <w:tabs>
                <w:tab w:val="left" w:leader="none" w:pos="304"/>
              </w:tabs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5">
            <w:pPr>
              <w:tabs>
                <w:tab w:val="left" w:leader="none" w:pos="304"/>
              </w:tabs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6">
            <w:pPr>
              <w:tabs>
                <w:tab w:val="left" w:leader="none" w:pos="304"/>
              </w:tabs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____usage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7">
            <w:pPr>
              <w:tabs>
                <w:tab w:val="left" w:leader="none" w:pos="304"/>
              </w:tabs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94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DIAMOND CUTTER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USAGE</w:t>
            </w:r>
          </w:p>
          <w:p w:rsidR="00000000" w:rsidDel="00000000" w:rsidP="00000000" w:rsidRDefault="00000000" w:rsidRPr="00000000" w14:paraId="0000094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____usage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MOTICAM CAMERA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USAGE</w:t>
            </w:r>
          </w:p>
          <w:p w:rsidR="00000000" w:rsidDel="00000000" w:rsidP="00000000" w:rsidRDefault="00000000" w:rsidRPr="00000000" w14:paraId="0000095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5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____usage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6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REFRIGERATOR /CENTRIFUGE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6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6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6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6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NORDINI'S ARTIFICIAL MOUTH (NAM) MODEL</w:t>
            </w:r>
          </w:p>
          <w:p w:rsidR="00000000" w:rsidDel="00000000" w:rsidP="00000000" w:rsidRDefault="00000000" w:rsidRPr="00000000" w14:paraId="0000097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7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7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7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BIOSAFETY CABINET CLASS II (4 UNIT)</w:t>
            </w:r>
          </w:p>
          <w:p w:rsidR="00000000" w:rsidDel="00000000" w:rsidP="00000000" w:rsidRDefault="00000000" w:rsidRPr="00000000" w14:paraId="0000097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LAMINAR AIR FLOW CABINET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____day</w:t>
            </w:r>
          </w:p>
          <w:p w:rsidR="00000000" w:rsidDel="00000000" w:rsidP="00000000" w:rsidRDefault="00000000" w:rsidRPr="00000000" w14:paraId="0000099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FUME HOOD CUPBOARD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____day</w:t>
            </w:r>
          </w:p>
          <w:p w:rsidR="00000000" w:rsidDel="00000000" w:rsidP="00000000" w:rsidRDefault="00000000" w:rsidRPr="00000000" w14:paraId="000009A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9A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AUTOCLAVE ( TOMY, HIRAYAMA)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  <w:p w:rsidR="00000000" w:rsidDel="00000000" w:rsidP="00000000" w:rsidRDefault="00000000" w:rsidRPr="00000000" w14:paraId="000009A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_____run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9B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CELL COUNTER</w:t>
            </w:r>
          </w:p>
          <w:p w:rsidR="00000000" w:rsidDel="00000000" w:rsidP="00000000" w:rsidRDefault="00000000" w:rsidRPr="00000000" w14:paraId="000009B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USAGE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_____usage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9B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INCUBATOR , INCUBATOR SHAKER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DAY</w:t>
            </w:r>
          </w:p>
          <w:p w:rsidR="00000000" w:rsidDel="00000000" w:rsidP="00000000" w:rsidRDefault="00000000" w:rsidRPr="00000000" w14:paraId="000009C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5">
            <w:pPr>
              <w:tabs>
                <w:tab w:val="left" w:leader="none" w:pos="304"/>
              </w:tabs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6">
            <w:pPr>
              <w:tabs>
                <w:tab w:val="left" w:leader="none" w:pos="304"/>
              </w:tabs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7">
            <w:pPr>
              <w:tabs>
                <w:tab w:val="left" w:leader="none" w:pos="304"/>
              </w:tabs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8">
            <w:pPr>
              <w:tabs>
                <w:tab w:val="left" w:leader="none" w:pos="304"/>
              </w:tabs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9CA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FREEZER -80 ( ESCO)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E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MONTHLY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F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0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1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2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___cryobox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3">
            <w:pPr>
              <w:tabs>
                <w:tab w:val="left" w:leader="none" w:pos="304"/>
              </w:tabs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9D5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FREEZER -20 (HAIER)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9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MONTHLY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A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B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C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D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___drawer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E">
            <w:pPr>
              <w:tabs>
                <w:tab w:val="left" w:leader="none" w:pos="304"/>
              </w:tabs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0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ATOMIC FORCE MICROSCOPE (AFM)</w:t>
            </w:r>
          </w:p>
          <w:p w:rsidR="00000000" w:rsidDel="00000000" w:rsidP="00000000" w:rsidRDefault="00000000" w:rsidRPr="00000000" w14:paraId="000009E1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JPK INSTRUMENT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4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5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  <w:p w:rsidR="00000000" w:rsidDel="00000000" w:rsidP="00000000" w:rsidRDefault="00000000" w:rsidRPr="00000000" w14:paraId="000009E6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(EXCLUDED CANTILEVER)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8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250</w:t>
            </w:r>
          </w:p>
          <w:p w:rsidR="00000000" w:rsidDel="00000000" w:rsidP="00000000" w:rsidRDefault="00000000" w:rsidRPr="00000000" w14:paraId="000009EA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B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C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  <w:p w:rsidR="00000000" w:rsidDel="00000000" w:rsidP="00000000" w:rsidRDefault="00000000" w:rsidRPr="00000000" w14:paraId="000009ED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E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0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UNIVERSAL TESTING MACHINE (UTM)</w:t>
            </w:r>
          </w:p>
          <w:p w:rsidR="00000000" w:rsidDel="00000000" w:rsidP="00000000" w:rsidRDefault="00000000" w:rsidRPr="00000000" w14:paraId="000009F1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AGS-X SERIES SHIDMADZU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2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TENSILE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9F4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9F5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PROJECT/USAGE</w:t>
            </w:r>
          </w:p>
          <w:p w:rsidR="00000000" w:rsidDel="00000000" w:rsidP="00000000" w:rsidRDefault="00000000" w:rsidRPr="00000000" w14:paraId="000009F6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(EXCLUDING JIG)</w:t>
            </w:r>
          </w:p>
          <w:p w:rsidR="00000000" w:rsidDel="00000000" w:rsidP="00000000" w:rsidRDefault="00000000" w:rsidRPr="00000000" w14:paraId="000009F7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(MAX 25 SAMPLE)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8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9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A">
            <w:pPr>
              <w:tabs>
                <w:tab w:val="left" w:leader="none" w:pos="0"/>
              </w:tabs>
              <w:spacing w:line="240" w:lineRule="auto"/>
              <w:ind w:left="-365" w:firstLine="365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500</w:t>
            </w:r>
          </w:p>
          <w:p w:rsidR="00000000" w:rsidDel="00000000" w:rsidP="00000000" w:rsidRDefault="00000000" w:rsidRPr="00000000" w14:paraId="000009FB">
            <w:pPr>
              <w:tabs>
                <w:tab w:val="left" w:leader="none" w:pos="0"/>
              </w:tabs>
              <w:spacing w:line="240" w:lineRule="auto"/>
              <w:ind w:left="-365" w:firstLine="365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International:1000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F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_____project/usage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F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COMPRESSION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4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5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6">
            <w:pPr>
              <w:tabs>
                <w:tab w:val="left" w:leader="none" w:pos="0"/>
              </w:tabs>
              <w:spacing w:line="240" w:lineRule="auto"/>
              <w:ind w:left="-365" w:firstLine="365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500</w:t>
            </w:r>
          </w:p>
          <w:p w:rsidR="00000000" w:rsidDel="00000000" w:rsidP="00000000" w:rsidRDefault="00000000" w:rsidRPr="00000000" w14:paraId="00000A07">
            <w:pPr>
              <w:tabs>
                <w:tab w:val="left" w:leader="none" w:pos="0"/>
              </w:tabs>
              <w:spacing w:line="240" w:lineRule="auto"/>
              <w:ind w:left="-365" w:firstLine="365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International:1000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_____project/usage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FLEXURE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0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1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2">
            <w:pPr>
              <w:tabs>
                <w:tab w:val="left" w:leader="none" w:pos="0"/>
              </w:tabs>
              <w:spacing w:line="240" w:lineRule="auto"/>
              <w:ind w:left="-365" w:firstLine="365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500</w:t>
            </w:r>
          </w:p>
          <w:p w:rsidR="00000000" w:rsidDel="00000000" w:rsidP="00000000" w:rsidRDefault="00000000" w:rsidRPr="00000000" w14:paraId="00000A13">
            <w:pPr>
              <w:tabs>
                <w:tab w:val="left" w:leader="none" w:pos="0"/>
              </w:tabs>
              <w:spacing w:line="240" w:lineRule="auto"/>
              <w:ind w:left="-365" w:firstLine="365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International:1000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_____project/usage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A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FULLY AUTOMATED THERMOCYCLING MACHINE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CYCLE(MAX 500 Cycle per day)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500</w:t>
            </w:r>
          </w:p>
          <w:p w:rsidR="00000000" w:rsidDel="00000000" w:rsidP="00000000" w:rsidRDefault="00000000" w:rsidRPr="00000000" w14:paraId="00000A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800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____project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3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LOW SPEED PRECISION SAWING MACHINE</w:t>
            </w:r>
          </w:p>
          <w:p w:rsidR="00000000" w:rsidDel="00000000" w:rsidP="00000000" w:rsidRDefault="00000000" w:rsidRPr="00000000" w14:paraId="00000A2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MICRACUT 125</w:t>
            </w:r>
          </w:p>
          <w:p w:rsidR="00000000" w:rsidDel="00000000" w:rsidP="00000000" w:rsidRDefault="00000000" w:rsidRPr="00000000" w14:paraId="00000A2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8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9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PROJECT MAX 30 SAMPLES</w:t>
            </w:r>
          </w:p>
          <w:p w:rsidR="00000000" w:rsidDel="00000000" w:rsidP="00000000" w:rsidRDefault="00000000" w:rsidRPr="00000000" w14:paraId="00000A2A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(EXCLUDE DIAMOND BLADE)</w:t>
            </w:r>
          </w:p>
          <w:p w:rsidR="00000000" w:rsidDel="00000000" w:rsidP="00000000" w:rsidRDefault="00000000" w:rsidRPr="00000000" w14:paraId="00000A2B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E">
            <w:pPr>
              <w:tabs>
                <w:tab w:val="left" w:leader="none" w:pos="772"/>
              </w:tabs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700</w:t>
            </w:r>
          </w:p>
          <w:p w:rsidR="00000000" w:rsidDel="00000000" w:rsidP="00000000" w:rsidRDefault="00000000" w:rsidRPr="00000000" w14:paraId="00000A2F">
            <w:pPr>
              <w:tabs>
                <w:tab w:val="left" w:leader="none" w:pos="772"/>
              </w:tabs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0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1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3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8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PROJECT MAX 30 SAMPLES</w:t>
            </w:r>
          </w:p>
          <w:p w:rsidR="00000000" w:rsidDel="00000000" w:rsidP="00000000" w:rsidRDefault="00000000" w:rsidRPr="00000000" w14:paraId="00000A3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(WITH BRL DIAMOND BLADE)</w:t>
            </w:r>
          </w:p>
          <w:p w:rsidR="00000000" w:rsidDel="00000000" w:rsidP="00000000" w:rsidRDefault="00000000" w:rsidRPr="00000000" w14:paraId="00000A3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D">
            <w:pPr>
              <w:tabs>
                <w:tab w:val="left" w:leader="none" w:pos="772"/>
              </w:tabs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1000</w:t>
            </w:r>
          </w:p>
          <w:p w:rsidR="00000000" w:rsidDel="00000000" w:rsidP="00000000" w:rsidRDefault="00000000" w:rsidRPr="00000000" w14:paraId="00000A3E">
            <w:pPr>
              <w:tabs>
                <w:tab w:val="left" w:leader="none" w:pos="772"/>
              </w:tabs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2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HIGH SPEED PRECISION SAWING MACHINE</w:t>
            </w:r>
          </w:p>
          <w:p w:rsidR="00000000" w:rsidDel="00000000" w:rsidP="00000000" w:rsidRDefault="00000000" w:rsidRPr="00000000" w14:paraId="00000A43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METKON MIRCACUT 2000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6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PROJECT MAX 30 SAMPLES</w:t>
            </w:r>
          </w:p>
          <w:p w:rsidR="00000000" w:rsidDel="00000000" w:rsidP="00000000" w:rsidRDefault="00000000" w:rsidRPr="00000000" w14:paraId="00000A4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(EXCLUDE DIAMOND BLADE)</w:t>
            </w:r>
          </w:p>
          <w:p w:rsidR="00000000" w:rsidDel="00000000" w:rsidP="00000000" w:rsidRDefault="00000000" w:rsidRPr="00000000" w14:paraId="00000A4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C">
            <w:pPr>
              <w:tabs>
                <w:tab w:val="left" w:leader="none" w:pos="772"/>
              </w:tabs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700</w:t>
            </w:r>
          </w:p>
          <w:p w:rsidR="00000000" w:rsidDel="00000000" w:rsidP="00000000" w:rsidRDefault="00000000" w:rsidRPr="00000000" w14:paraId="00000A4D">
            <w:pPr>
              <w:tabs>
                <w:tab w:val="left" w:leader="none" w:pos="772"/>
              </w:tabs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E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F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0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PROJECT MAX 30 SAMPLES</w:t>
            </w:r>
          </w:p>
          <w:p w:rsidR="00000000" w:rsidDel="00000000" w:rsidP="00000000" w:rsidRDefault="00000000" w:rsidRPr="00000000" w14:paraId="00000A5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(WITH BRL DIAMOND BLADE)</w:t>
            </w:r>
          </w:p>
          <w:p w:rsidR="00000000" w:rsidDel="00000000" w:rsidP="00000000" w:rsidRDefault="00000000" w:rsidRPr="00000000" w14:paraId="00000A5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B">
            <w:pPr>
              <w:tabs>
                <w:tab w:val="left" w:leader="none" w:pos="772"/>
              </w:tabs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1000</w:t>
            </w:r>
          </w:p>
          <w:p w:rsidR="00000000" w:rsidDel="00000000" w:rsidP="00000000" w:rsidRDefault="00000000" w:rsidRPr="00000000" w14:paraId="00000A5C">
            <w:pPr>
              <w:tabs>
                <w:tab w:val="left" w:leader="none" w:pos="772"/>
              </w:tabs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5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 sample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0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INDUCTION HEATING MACHINE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3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4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5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6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200</w:t>
            </w:r>
          </w:p>
          <w:p w:rsidR="00000000" w:rsidDel="00000000" w:rsidP="00000000" w:rsidRDefault="00000000" w:rsidRPr="00000000" w14:paraId="00000A68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9">
            <w:pPr>
              <w:spacing w:after="0" w:lineRule="auto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____usage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D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E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DIGITAL COLOR SPECTROPHOTOMETER</w:t>
            </w:r>
          </w:p>
          <w:p w:rsidR="00000000" w:rsidDel="00000000" w:rsidP="00000000" w:rsidRDefault="00000000" w:rsidRPr="00000000" w14:paraId="00000A6F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KONIKA MINOLTA</w:t>
            </w:r>
          </w:p>
          <w:p w:rsidR="00000000" w:rsidDel="00000000" w:rsidP="00000000" w:rsidRDefault="00000000" w:rsidRPr="00000000" w14:paraId="00000A70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3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4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10 SAMPLE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70</w:t>
            </w:r>
          </w:p>
          <w:p w:rsidR="00000000" w:rsidDel="00000000" w:rsidP="00000000" w:rsidRDefault="00000000" w:rsidRPr="00000000" w14:paraId="00000A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C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SAMPLE PREPARATION:</w:t>
            </w:r>
          </w:p>
          <w:p w:rsidR="00000000" w:rsidDel="00000000" w:rsidP="00000000" w:rsidRDefault="00000000" w:rsidRPr="00000000" w14:paraId="00000A7D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E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HMDS/CPD</w:t>
            </w:r>
          </w:p>
          <w:p w:rsidR="00000000" w:rsidDel="00000000" w:rsidP="00000000" w:rsidRDefault="00000000" w:rsidRPr="00000000" w14:paraId="00000A7F">
            <w:pPr>
              <w:spacing w:after="0" w:lineRule="auto"/>
              <w:ind w:left="72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2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3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6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110</w:t>
            </w:r>
          </w:p>
          <w:p w:rsidR="00000000" w:rsidDel="00000000" w:rsidP="00000000" w:rsidRDefault="00000000" w:rsidRPr="00000000" w14:paraId="00000A8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8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B">
            <w:pPr>
              <w:spacing w:after="0" w:lineRule="auto"/>
              <w:ind w:left="72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C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GOLD/PLATINUM COATING</w:t>
            </w:r>
          </w:p>
          <w:p w:rsidR="00000000" w:rsidDel="00000000" w:rsidP="00000000" w:rsidRDefault="00000000" w:rsidRPr="00000000" w14:paraId="00000A8D">
            <w:pPr>
              <w:spacing w:after="0" w:lineRule="auto"/>
              <w:ind w:left="72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1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2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3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110</w:t>
            </w:r>
          </w:p>
          <w:p w:rsidR="00000000" w:rsidDel="00000000" w:rsidP="00000000" w:rsidRDefault="00000000" w:rsidRPr="00000000" w14:paraId="00000A9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6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A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THIN SECTIONING MACHINE</w:t>
            </w:r>
          </w:p>
          <w:p w:rsidR="00000000" w:rsidDel="00000000" w:rsidP="00000000" w:rsidRDefault="00000000" w:rsidRPr="00000000" w14:paraId="00000A9B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BUEHLER-PETROTHIN</w:t>
            </w:r>
          </w:p>
          <w:p w:rsidR="00000000" w:rsidDel="00000000" w:rsidP="00000000" w:rsidRDefault="00000000" w:rsidRPr="00000000" w14:paraId="00000A9C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F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0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2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3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330</w:t>
            </w:r>
          </w:p>
          <w:p w:rsidR="00000000" w:rsidDel="00000000" w:rsidP="00000000" w:rsidRDefault="00000000" w:rsidRPr="00000000" w14:paraId="00000AA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660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____usage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A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8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POLISHER AND GRINDING MACHINE</w:t>
            </w:r>
          </w:p>
          <w:p w:rsidR="00000000" w:rsidDel="00000000" w:rsidP="00000000" w:rsidRDefault="00000000" w:rsidRPr="00000000" w14:paraId="00000AA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BUEHLER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C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D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PROJECT/USAGE</w:t>
            </w:r>
          </w:p>
          <w:p w:rsidR="00000000" w:rsidDel="00000000" w:rsidP="00000000" w:rsidRDefault="00000000" w:rsidRPr="00000000" w14:paraId="00000AAE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(EXCLUDE SAND PAPER)</w:t>
            </w:r>
          </w:p>
          <w:p w:rsidR="00000000" w:rsidDel="00000000" w:rsidP="00000000" w:rsidRDefault="00000000" w:rsidRPr="00000000" w14:paraId="00000AAF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0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500</w:t>
            </w:r>
          </w:p>
          <w:p w:rsidR="00000000" w:rsidDel="00000000" w:rsidP="00000000" w:rsidRDefault="00000000" w:rsidRPr="00000000" w14:paraId="00000A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 usage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B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OPTICAL COHERENCE TOMOGRAPHY (OCT)</w:t>
            </w:r>
          </w:p>
          <w:p w:rsidR="00000000" w:rsidDel="00000000" w:rsidP="00000000" w:rsidRDefault="00000000" w:rsidRPr="00000000" w14:paraId="00000A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THORLABS SWEPT-SOURCE OCT SYSTEM (OCS 1300SS) Repair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C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D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  <w:p w:rsidR="00000000" w:rsidDel="00000000" w:rsidP="00000000" w:rsidRDefault="00000000" w:rsidRPr="00000000" w14:paraId="00000ABE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200</w:t>
            </w:r>
          </w:p>
          <w:p w:rsidR="00000000" w:rsidDel="00000000" w:rsidP="00000000" w:rsidRDefault="00000000" w:rsidRPr="00000000" w14:paraId="00000AC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3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C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C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A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SUNTEC JAPAN (INTRA-ORAL PROBE)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200</w:t>
            </w:r>
          </w:p>
          <w:p w:rsidR="00000000" w:rsidDel="00000000" w:rsidP="00000000" w:rsidRDefault="00000000" w:rsidRPr="00000000" w14:paraId="00000AD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1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PLANETARY BALL MILL</w:t>
            </w:r>
          </w:p>
          <w:p w:rsidR="00000000" w:rsidDel="00000000" w:rsidP="00000000" w:rsidRDefault="00000000" w:rsidRPr="00000000" w14:paraId="00000AD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XQM-(2-6)L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8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9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300</w:t>
            </w:r>
          </w:p>
          <w:p w:rsidR="00000000" w:rsidDel="00000000" w:rsidP="00000000" w:rsidRDefault="00000000" w:rsidRPr="00000000" w14:paraId="00000A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E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F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E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AE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ION FLUORIDE METER</w:t>
            </w:r>
          </w:p>
          <w:p w:rsidR="00000000" w:rsidDel="00000000" w:rsidP="00000000" w:rsidRDefault="00000000" w:rsidRPr="00000000" w14:paraId="00000AE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EUTECH ION 700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PROJECT (MAX 50-80 SAMPLES)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750</w:t>
            </w:r>
          </w:p>
          <w:p w:rsidR="00000000" w:rsidDel="00000000" w:rsidP="00000000" w:rsidRDefault="00000000" w:rsidRPr="00000000" w14:paraId="00000AEC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D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FURNACE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TECHNIQUE: MELT QUENCHING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A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500</w:t>
            </w:r>
          </w:p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TECHNIQUE: SINTERING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500</w:t>
            </w:r>
          </w:p>
          <w:p w:rsidR="00000000" w:rsidDel="00000000" w:rsidP="00000000" w:rsidRDefault="00000000" w:rsidRPr="00000000" w14:paraId="00000B0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8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ALL  HIGH TECHNOLOGY EQUIPMENT</w:t>
            </w:r>
          </w:p>
          <w:p w:rsidR="00000000" w:rsidDel="00000000" w:rsidP="00000000" w:rsidRDefault="00000000" w:rsidRPr="00000000" w14:paraId="00000B09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(all equipment other than basic equipment)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C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D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YEAR/USER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E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F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0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1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____year/user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FAST REAL TIME PCR SYSTEM</w:t>
            </w:r>
          </w:p>
          <w:p w:rsidR="00000000" w:rsidDel="00000000" w:rsidP="00000000" w:rsidRDefault="00000000" w:rsidRPr="00000000" w14:paraId="00000B1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APPLIED BIOSYSTEMS 7500)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8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9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A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B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B1C">
            <w:pPr>
              <w:spacing w:after="0" w:lineRule="auto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D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E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F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170</w:t>
            </w:r>
          </w:p>
          <w:p w:rsidR="00000000" w:rsidDel="00000000" w:rsidP="00000000" w:rsidRDefault="00000000" w:rsidRPr="00000000" w14:paraId="00000B20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1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8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YEAR/USER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A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B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C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____year/user</w:t>
            </w:r>
          </w:p>
          <w:p w:rsidR="00000000" w:rsidDel="00000000" w:rsidP="00000000" w:rsidRDefault="00000000" w:rsidRPr="00000000" w14:paraId="00000B2D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0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1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THERMAL CYCLER</w:t>
            </w:r>
          </w:p>
          <w:p w:rsidR="00000000" w:rsidDel="00000000" w:rsidP="00000000" w:rsidRDefault="00000000" w:rsidRPr="00000000" w14:paraId="00000B32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ABI VERITI)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5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6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8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A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____run</w:t>
            </w:r>
          </w:p>
          <w:p w:rsidR="00000000" w:rsidDel="00000000" w:rsidP="00000000" w:rsidRDefault="00000000" w:rsidRPr="00000000" w14:paraId="00000B3B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2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YEAR/USER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3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4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5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6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____year/user</w:t>
            </w:r>
          </w:p>
          <w:p w:rsidR="00000000" w:rsidDel="00000000" w:rsidP="00000000" w:rsidRDefault="00000000" w:rsidRPr="00000000" w14:paraId="00000B47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A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B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NANODROP</w:t>
            </w:r>
          </w:p>
          <w:p w:rsidR="00000000" w:rsidDel="00000000" w:rsidP="00000000" w:rsidRDefault="00000000" w:rsidRPr="00000000" w14:paraId="00000B4C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ND2000)</w:t>
            </w:r>
          </w:p>
          <w:p w:rsidR="00000000" w:rsidDel="00000000" w:rsidP="00000000" w:rsidRDefault="00000000" w:rsidRPr="00000000" w14:paraId="00000B4D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0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1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shd w:fill="c9c9c9" w:val="clear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2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B53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B5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6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B5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8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F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YEAR/USER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0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1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2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3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____year/user</w:t>
            </w:r>
          </w:p>
          <w:p w:rsidR="00000000" w:rsidDel="00000000" w:rsidP="00000000" w:rsidRDefault="00000000" w:rsidRPr="00000000" w14:paraId="00000B64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8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CONCENTRATOR</w:t>
            </w:r>
          </w:p>
          <w:p w:rsidR="00000000" w:rsidDel="00000000" w:rsidP="00000000" w:rsidRDefault="00000000" w:rsidRPr="00000000" w14:paraId="00000B6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EPPENDORF)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C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D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E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F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0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1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MICROMODE MICROPLATE READER</w:t>
            </w:r>
          </w:p>
          <w:p w:rsidR="00000000" w:rsidDel="00000000" w:rsidP="00000000" w:rsidRDefault="00000000" w:rsidRPr="00000000" w14:paraId="00000B76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(TECAN INFINITE 200 PRO)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9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A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B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C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D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E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F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____plate</w:t>
            </w:r>
          </w:p>
          <w:p w:rsidR="00000000" w:rsidDel="00000000" w:rsidP="00000000" w:rsidRDefault="00000000" w:rsidRPr="00000000" w14:paraId="00000B80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7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YEAR/USER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8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9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A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B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____year/user</w:t>
            </w:r>
          </w:p>
          <w:p w:rsidR="00000000" w:rsidDel="00000000" w:rsidP="00000000" w:rsidRDefault="00000000" w:rsidRPr="00000000" w14:paraId="00000B8C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CELL  CULTURE FACILITIES :</w:t>
            </w:r>
          </w:p>
          <w:p w:rsidR="00000000" w:rsidDel="00000000" w:rsidP="00000000" w:rsidRDefault="00000000" w:rsidRPr="00000000" w14:paraId="00000B9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Biosafety Cabinet, CO2 Incubator + CO2 gas, Inverted microscope, waterbath, centrifuge, fridge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YEAR/USER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____year/user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Inverted Microscope (LEICA DMI3000)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DAY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____day</w:t>
            </w:r>
          </w:p>
          <w:p w:rsidR="00000000" w:rsidDel="00000000" w:rsidP="00000000" w:rsidRDefault="00000000" w:rsidRPr="00000000" w14:paraId="00000BA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WESTERN BLOT FACILITIES:</w:t>
            </w:r>
          </w:p>
          <w:p w:rsidR="00000000" w:rsidDel="00000000" w:rsidP="00000000" w:rsidRDefault="00000000" w:rsidRPr="00000000" w14:paraId="00000BA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Imaging system (Odyssey/Gel Doc), Trans-Blot Turbo System, Orbital Shaker,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YEAR/USER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____year/user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BIOANALYZER</w:t>
            </w:r>
          </w:p>
          <w:p w:rsidR="00000000" w:rsidDel="00000000" w:rsidP="00000000" w:rsidRDefault="00000000" w:rsidRPr="00000000" w14:paraId="00000BB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Agilent2100)</w:t>
            </w:r>
          </w:p>
          <w:p w:rsidR="00000000" w:rsidDel="00000000" w:rsidP="00000000" w:rsidRDefault="00000000" w:rsidRPr="00000000" w14:paraId="00000BB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  <w:p w:rsidR="00000000" w:rsidDel="00000000" w:rsidP="00000000" w:rsidRDefault="00000000" w:rsidRPr="00000000" w14:paraId="00000BB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(Max: 12 samples)</w:t>
            </w:r>
          </w:p>
          <w:p w:rsidR="00000000" w:rsidDel="00000000" w:rsidP="00000000" w:rsidRDefault="00000000" w:rsidRPr="00000000" w14:paraId="00000BB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B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Laminar Flow (PCR/RNA Box)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____hour</w:t>
            </w:r>
          </w:p>
          <w:p w:rsidR="00000000" w:rsidDel="00000000" w:rsidP="00000000" w:rsidRDefault="00000000" w:rsidRPr="00000000" w14:paraId="00000BC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C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YEAR/USER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9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____year/user</w:t>
            </w:r>
          </w:p>
          <w:p w:rsidR="00000000" w:rsidDel="00000000" w:rsidP="00000000" w:rsidRDefault="00000000" w:rsidRPr="00000000" w14:paraId="00000BDA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SAMPLE / MATERIAL STORAGE: </w:t>
            </w:r>
          </w:p>
          <w:p w:rsidR="00000000" w:rsidDel="00000000" w:rsidP="00000000" w:rsidRDefault="00000000" w:rsidRPr="00000000" w14:paraId="00000BD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Freezer -80, Freezer -20, Fridge</w:t>
            </w:r>
          </w:p>
          <w:p w:rsidR="00000000" w:rsidDel="00000000" w:rsidP="00000000" w:rsidRDefault="00000000" w:rsidRPr="00000000" w14:paraId="00000BE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*PRIORITY FOR CMBRL USER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CRYOBOX@ ITEM/MONTH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____cryobox,</w:t>
            </w:r>
          </w:p>
          <w:p w:rsidR="00000000" w:rsidDel="00000000" w:rsidP="00000000" w:rsidRDefault="00000000" w:rsidRPr="00000000" w14:paraId="00000BE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item/month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YEAR/USER</w:t>
            </w:r>
          </w:p>
          <w:p w:rsidR="00000000" w:rsidDel="00000000" w:rsidP="00000000" w:rsidRDefault="00000000" w:rsidRPr="00000000" w14:paraId="00000B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3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*For CMBRL user only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F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F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F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F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____year/user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F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SAMPLE STORAGE: </w:t>
            </w:r>
          </w:p>
          <w:p w:rsidR="00000000" w:rsidDel="00000000" w:rsidP="00000000" w:rsidRDefault="00000000" w:rsidRPr="00000000" w14:paraId="00000BF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Liquid Nitrogen (LN2)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F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CRYOBOX/MONTH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F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F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____box/month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CRYOBOX/YEAR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____year/user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0">
            <w:pPr>
              <w:spacing w:after="0" w:line="24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1">
            <w:pPr>
              <w:spacing w:after="0" w:line="24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AUTOMATED DNA EXTRACTION</w:t>
            </w:r>
          </w:p>
          <w:p w:rsidR="00000000" w:rsidDel="00000000" w:rsidP="00000000" w:rsidRDefault="00000000" w:rsidRPr="00000000" w14:paraId="00000C1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QIAcube)</w:t>
            </w:r>
          </w:p>
          <w:p w:rsidR="00000000" w:rsidDel="00000000" w:rsidP="00000000" w:rsidRDefault="00000000" w:rsidRPr="00000000" w14:paraId="00000C14">
            <w:pPr>
              <w:spacing w:after="0" w:line="24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5">
            <w:pPr>
              <w:spacing w:after="0" w:line="24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  <w:p w:rsidR="00000000" w:rsidDel="00000000" w:rsidP="00000000" w:rsidRDefault="00000000" w:rsidRPr="00000000" w14:paraId="00000C1A">
            <w:pPr>
              <w:spacing w:after="0" w:line="240" w:lineRule="auto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(Max: 12 SAMPLES)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E">
            <w:pPr>
              <w:spacing w:after="0" w:line="240" w:lineRule="auto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____run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ODYSSEY FC IMAGING SYSTEM</w:t>
            </w:r>
          </w:p>
          <w:p w:rsidR="00000000" w:rsidDel="00000000" w:rsidP="00000000" w:rsidRDefault="00000000" w:rsidRPr="00000000" w14:paraId="00000C2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(LICOR) –Western Blot,etc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  <w:p w:rsidR="00000000" w:rsidDel="00000000" w:rsidP="00000000" w:rsidRDefault="00000000" w:rsidRPr="00000000" w14:paraId="00000C2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B">
            <w:pPr>
              <w:spacing w:after="0" w:line="24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C2D">
            <w:pPr>
              <w:spacing w:after="0" w:line="24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CYTOSPIN</w:t>
            </w:r>
          </w:p>
          <w:p w:rsidR="00000000" w:rsidDel="00000000" w:rsidP="00000000" w:rsidRDefault="00000000" w:rsidRPr="00000000" w14:paraId="00000C3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SHANDON)</w:t>
            </w:r>
          </w:p>
          <w:p w:rsidR="00000000" w:rsidDel="00000000" w:rsidP="00000000" w:rsidRDefault="00000000" w:rsidRPr="00000000" w14:paraId="00000C3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RDL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THIN PREP AUTO SMEAR</w:t>
            </w:r>
          </w:p>
          <w:p w:rsidR="00000000" w:rsidDel="00000000" w:rsidP="00000000" w:rsidRDefault="00000000" w:rsidRPr="00000000" w14:paraId="00000C4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TP 2000)</w:t>
            </w:r>
          </w:p>
          <w:p w:rsidR="00000000" w:rsidDel="00000000" w:rsidP="00000000" w:rsidRDefault="00000000" w:rsidRPr="00000000" w14:paraId="00000C4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RDL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SLIDE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_____slide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B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TISSUE ARRAYER MINICORE</w:t>
            </w:r>
          </w:p>
          <w:p w:rsidR="00000000" w:rsidDel="00000000" w:rsidP="00000000" w:rsidRDefault="00000000" w:rsidRPr="00000000" w14:paraId="00000C4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ALPHELYS)</w:t>
            </w:r>
          </w:p>
          <w:p w:rsidR="00000000" w:rsidDel="00000000" w:rsidP="00000000" w:rsidRDefault="00000000" w:rsidRPr="00000000" w14:paraId="00000C5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RDL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5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5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59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HISKY COMPLETE SYSTEM</w:t>
            </w:r>
          </w:p>
          <w:p w:rsidR="00000000" w:rsidDel="00000000" w:rsidP="00000000" w:rsidRDefault="00000000" w:rsidRPr="00000000" w14:paraId="00000C5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APPLIED SPECTRAL IMAGING)</w:t>
            </w:r>
          </w:p>
          <w:p w:rsidR="00000000" w:rsidDel="00000000" w:rsidP="00000000" w:rsidRDefault="00000000" w:rsidRPr="00000000" w14:paraId="00000C5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RDL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MICROSCOPE FLUORESCENT</w:t>
            </w:r>
          </w:p>
          <w:p w:rsidR="00000000" w:rsidDel="00000000" w:rsidP="00000000" w:rsidRDefault="00000000" w:rsidRPr="00000000" w14:paraId="00000C6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OLYMPUS BX61)</w:t>
            </w:r>
          </w:p>
          <w:p w:rsidR="00000000" w:rsidDel="00000000" w:rsidP="00000000" w:rsidRDefault="00000000" w:rsidRPr="00000000" w14:paraId="00000C6B">
            <w:pPr>
              <w:spacing w:after="0" w:line="240" w:lineRule="auto"/>
              <w:ind w:left="318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FOR ANALYSIS</w:t>
            </w:r>
          </w:p>
          <w:p w:rsidR="00000000" w:rsidDel="00000000" w:rsidP="00000000" w:rsidRDefault="00000000" w:rsidRPr="00000000" w14:paraId="00000C6C">
            <w:pPr>
              <w:spacing w:after="0" w:line="240" w:lineRule="auto"/>
              <w:ind w:left="318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- FLUORESCENT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RDL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MICROSCOPE FLUORESCENT</w:t>
            </w:r>
          </w:p>
          <w:p w:rsidR="00000000" w:rsidDel="00000000" w:rsidP="00000000" w:rsidRDefault="00000000" w:rsidRPr="00000000" w14:paraId="00000C7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OLYMPUS BX61) FOR ANALYSIS</w:t>
            </w:r>
          </w:p>
          <w:p w:rsidR="00000000" w:rsidDel="00000000" w:rsidP="00000000" w:rsidRDefault="00000000" w:rsidRPr="00000000" w14:paraId="00000C7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(WITHOUT FLUORESCENT)</w:t>
            </w:r>
          </w:p>
          <w:p w:rsidR="00000000" w:rsidDel="00000000" w:rsidP="00000000" w:rsidRDefault="00000000" w:rsidRPr="00000000" w14:paraId="00000C7D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RDL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8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8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8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MICROSCOPE FLUORESCENT</w:t>
            </w:r>
          </w:p>
          <w:p w:rsidR="00000000" w:rsidDel="00000000" w:rsidP="00000000" w:rsidRDefault="00000000" w:rsidRPr="00000000" w14:paraId="00000C8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OLYMPUS BX61) FOR ANALYSIS</w:t>
            </w:r>
          </w:p>
          <w:p w:rsidR="00000000" w:rsidDel="00000000" w:rsidP="00000000" w:rsidRDefault="00000000" w:rsidRPr="00000000" w14:paraId="00000C8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(IMAGE PRO USAGE)</w:t>
            </w:r>
          </w:p>
          <w:p w:rsidR="00000000" w:rsidDel="00000000" w:rsidP="00000000" w:rsidRDefault="00000000" w:rsidRPr="00000000" w14:paraId="00000C8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RDL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HOUR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9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9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____hour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9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pH METER</w:t>
            </w:r>
          </w:p>
          <w:p w:rsidR="00000000" w:rsidDel="00000000" w:rsidP="00000000" w:rsidRDefault="00000000" w:rsidRPr="00000000" w14:paraId="00000C9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CYBERSCAN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9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9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A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A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GEL IMAGING SYSTEM</w:t>
            </w:r>
          </w:p>
          <w:p w:rsidR="00000000" w:rsidDel="00000000" w:rsidP="00000000" w:rsidRDefault="00000000" w:rsidRPr="00000000" w14:paraId="00000CA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M20V)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  <w:p w:rsidR="00000000" w:rsidDel="00000000" w:rsidP="00000000" w:rsidRDefault="00000000" w:rsidRPr="00000000" w14:paraId="00000CA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  <w:p w:rsidR="00000000" w:rsidDel="00000000" w:rsidP="00000000" w:rsidRDefault="00000000" w:rsidRPr="00000000" w14:paraId="00000CB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8">
            <w:pPr>
              <w:spacing w:after="0" w:line="24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 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CRYOSTAT </w:t>
            </w:r>
          </w:p>
          <w:p w:rsidR="00000000" w:rsidDel="00000000" w:rsidP="00000000" w:rsidRDefault="00000000" w:rsidRPr="00000000" w14:paraId="00000CC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LEICA CM1900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RDL</w:t>
            </w:r>
          </w:p>
          <w:p w:rsidR="00000000" w:rsidDel="00000000" w:rsidP="00000000" w:rsidRDefault="00000000" w:rsidRPr="00000000" w14:paraId="00000CC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LEICA CM1850UV</w:t>
            </w:r>
          </w:p>
          <w:p w:rsidR="00000000" w:rsidDel="00000000" w:rsidP="00000000" w:rsidRDefault="00000000" w:rsidRPr="00000000" w14:paraId="00000CC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  <w:p w:rsidR="00000000" w:rsidDel="00000000" w:rsidP="00000000" w:rsidRDefault="00000000" w:rsidRPr="00000000" w14:paraId="00000CC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(INCLUSIVE OF RAPID</w:t>
            </w:r>
          </w:p>
          <w:p w:rsidR="00000000" w:rsidDel="00000000" w:rsidP="00000000" w:rsidRDefault="00000000" w:rsidRPr="00000000" w14:paraId="00000CC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 &amp; E STAIN)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LASER CAPTURE MICRODISSECTION (LCM)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RDL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SLIDE</w:t>
            </w:r>
          </w:p>
          <w:p w:rsidR="00000000" w:rsidDel="00000000" w:rsidP="00000000" w:rsidRDefault="00000000" w:rsidRPr="00000000" w14:paraId="00000CD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D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D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D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_____slide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D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E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DAY</w:t>
            </w:r>
          </w:p>
          <w:p w:rsidR="00000000" w:rsidDel="00000000" w:rsidP="00000000" w:rsidRDefault="00000000" w:rsidRPr="00000000" w14:paraId="00000CE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E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E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E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E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_____day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E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CELL  CULTURE FACILITIES :</w:t>
            </w:r>
          </w:p>
          <w:p w:rsidR="00000000" w:rsidDel="00000000" w:rsidP="00000000" w:rsidRDefault="00000000" w:rsidRPr="00000000" w14:paraId="00000CEA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Biosafety Cabinet, CO2 Incubator + CO2 gas, Inverted microscope, waterbath, centrifuge</w:t>
            </w:r>
          </w:p>
          <w:p w:rsidR="00000000" w:rsidDel="00000000" w:rsidP="00000000" w:rsidRDefault="00000000" w:rsidRPr="00000000" w14:paraId="00000CEB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EE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EF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YEAR/ USER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F0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F1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F2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F3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____year/ user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F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F6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BIOLOGICAL SAFETY CABINET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F9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FA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FB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FC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FD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FE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___month</w:t>
            </w:r>
          </w:p>
          <w:p w:rsidR="00000000" w:rsidDel="00000000" w:rsidP="00000000" w:rsidRDefault="00000000" w:rsidRPr="00000000" w14:paraId="00000CFF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0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02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CO2 INCUBATOR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05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6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07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FLASK/MONTH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08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D0A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0B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0C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0D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____flask/month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0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0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INVERTED MICROSCOPE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13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4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5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16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D18">
            <w:pPr>
              <w:spacing w:after="0" w:lineRule="auto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9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A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D1B">
            <w:pPr>
              <w:spacing w:after="0" w:lineRule="auto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1C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1D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____month</w:t>
            </w:r>
          </w:p>
          <w:p w:rsidR="00000000" w:rsidDel="00000000" w:rsidP="00000000" w:rsidRDefault="00000000" w:rsidRPr="00000000" w14:paraId="00000D1E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1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1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WATER BATH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4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5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6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 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8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A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ULTRA-PURE WATER MACHINE</w:t>
            </w:r>
          </w:p>
          <w:p w:rsidR="00000000" w:rsidDel="00000000" w:rsidP="00000000" w:rsidRDefault="00000000" w:rsidRPr="00000000" w14:paraId="00000D2E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(MILLI-Q)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1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2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3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5 L/ 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6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7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____5 liter (L)/ 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A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CENTRIFUGE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D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E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F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40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41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42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43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4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4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4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REFRIGERATOR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A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B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4C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ITEM/PACK/BOX/MONTH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4D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4E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4F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D50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51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____item/pack/box/month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5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5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-80 FREEZER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7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8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59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BOX/MONTH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5A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5B">
            <w:pPr>
              <w:tabs>
                <w:tab w:val="left" w:leader="none" w:pos="304"/>
              </w:tabs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5C">
            <w:pPr>
              <w:tabs>
                <w:tab w:val="left" w:leader="none" w:pos="304"/>
              </w:tabs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5D">
            <w:pPr>
              <w:tabs>
                <w:tab w:val="left" w:leader="none" w:pos="304"/>
              </w:tabs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____box/</w:t>
            </w:r>
          </w:p>
          <w:p w:rsidR="00000000" w:rsidDel="00000000" w:rsidP="00000000" w:rsidRDefault="00000000" w:rsidRPr="00000000" w14:paraId="00000D5E">
            <w:pPr>
              <w:tabs>
                <w:tab w:val="left" w:leader="none" w:pos="304"/>
              </w:tabs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 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5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1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-20 FREEZER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64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5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6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BOX/MONTH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67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8">
            <w:pPr>
              <w:tabs>
                <w:tab w:val="left" w:leader="none" w:pos="304"/>
              </w:tabs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69">
            <w:pPr>
              <w:tabs>
                <w:tab w:val="left" w:leader="none" w:pos="304"/>
              </w:tabs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6A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____box/month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6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ELISA READER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7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7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7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_____plate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7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SPECTROPHOTOMETER</w:t>
            </w:r>
          </w:p>
          <w:p w:rsidR="00000000" w:rsidDel="00000000" w:rsidP="00000000" w:rsidRDefault="00000000" w:rsidRPr="00000000" w14:paraId="00000D7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(MULTISCAN GO)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F">
            <w:pPr>
              <w:spacing w:after="0" w:line="276" w:lineRule="auto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0">
            <w:pPr>
              <w:spacing w:after="0"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1">
            <w:pPr>
              <w:spacing w:after="0"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2">
            <w:pPr>
              <w:spacing w:after="0"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3">
            <w:pPr>
              <w:spacing w:after="0"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4">
            <w:pPr>
              <w:spacing w:after="0"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_____plate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HOUR </w:t>
            </w:r>
          </w:p>
          <w:p w:rsidR="00000000" w:rsidDel="00000000" w:rsidP="00000000" w:rsidRDefault="00000000" w:rsidRPr="00000000" w14:paraId="00000D8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(FOR CUVETTE)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_____hour</w:t>
            </w:r>
          </w:p>
          <w:p w:rsidR="00000000" w:rsidDel="00000000" w:rsidP="00000000" w:rsidRDefault="00000000" w:rsidRPr="00000000" w14:paraId="00000D9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5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THERMAL CYCLER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8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9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A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B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C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D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E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9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1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MICROPIPETTES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4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5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6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A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8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A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AA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A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D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CELL COUNTER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0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1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2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B3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4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B5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B6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B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8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C3">
      <w:pPr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4">
      <w:pPr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      </w:t>
      </w:r>
    </w:p>
    <w:p w:rsidR="00000000" w:rsidDel="00000000" w:rsidP="00000000" w:rsidRDefault="00000000" w:rsidRPr="00000000" w14:paraId="00000DC5">
      <w:pPr>
        <w:tabs>
          <w:tab w:val="left" w:leader="none" w:pos="0"/>
        </w:tabs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SERVICES</w:t>
      </w:r>
    </w:p>
    <w:tbl>
      <w:tblPr>
        <w:tblStyle w:val="Table17"/>
        <w:tblpPr w:leftFromText="180" w:rightFromText="180" w:topFromText="0" w:bottomFromText="0" w:vertAnchor="text" w:horzAnchor="text" w:tblpX="8307" w:tblpY="150"/>
        <w:tblW w:w="7286.0" w:type="dxa"/>
        <w:jc w:val="left"/>
        <w:tblLayout w:type="fixed"/>
        <w:tblLook w:val="0400"/>
      </w:tblPr>
      <w:tblGrid>
        <w:gridCol w:w="1256"/>
        <w:gridCol w:w="6030"/>
        <w:tblGridChange w:id="0">
          <w:tblGrid>
            <w:gridCol w:w="1256"/>
            <w:gridCol w:w="603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DC6">
            <w:pPr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*Reference: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CMBRL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9">
            <w:pPr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Craniofacial &amp; Molecular Biology Research Lab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BRL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Biomaterials Research Lab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BUARL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Balai Ungku Aziz Research Lab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RDL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Research Diagnostic Lab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0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TCRL</w:t>
            </w:r>
          </w:p>
        </w:tc>
        <w:tc>
          <w:tcPr/>
          <w:p w:rsidR="00000000" w:rsidDel="00000000" w:rsidP="00000000" w:rsidRDefault="00000000" w:rsidRPr="00000000" w14:paraId="00000DD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Thermal Characterization Research Lab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2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SCRL/RRRL</w:t>
            </w:r>
          </w:p>
        </w:tc>
        <w:tc>
          <w:tcPr/>
          <w:p w:rsidR="00000000" w:rsidDel="00000000" w:rsidP="00000000" w:rsidRDefault="00000000" w:rsidRPr="00000000" w14:paraId="00000DD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Stem Cell/ Restorative &amp; Regenerative &amp; Restorative Research Lab</w:t>
            </w:r>
          </w:p>
        </w:tc>
      </w:tr>
    </w:tbl>
    <w:p w:rsidR="00000000" w:rsidDel="00000000" w:rsidP="00000000" w:rsidRDefault="00000000" w:rsidRPr="00000000" w14:paraId="00000DD4">
      <w:pPr>
        <w:ind w:left="3828" w:firstLine="0"/>
        <w:rPr>
          <w:rFonts w:ascii="Century Gothic" w:cs="Century Gothic" w:eastAsia="Century Gothic" w:hAnsi="Century Gothic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5">
      <w:pPr>
        <w:spacing w:after="0" w:line="240" w:lineRule="auto"/>
        <w:ind w:left="1418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SERVICE CHARGE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6">
      <w:pPr>
        <w:numPr>
          <w:ilvl w:val="0"/>
          <w:numId w:val="24"/>
        </w:numPr>
        <w:spacing w:after="0" w:line="240" w:lineRule="auto"/>
        <w:ind w:left="1418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Service fees/charges calculated per sample/ slide/ project</w:t>
      </w:r>
    </w:p>
    <w:p w:rsidR="00000000" w:rsidDel="00000000" w:rsidP="00000000" w:rsidRDefault="00000000" w:rsidRPr="00000000" w14:paraId="00000DD7">
      <w:pPr>
        <w:numPr>
          <w:ilvl w:val="0"/>
          <w:numId w:val="25"/>
        </w:numPr>
        <w:spacing w:after="0" w:line="240" w:lineRule="auto"/>
        <w:ind w:left="1418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Charges are NOT inclusive of chemicals and consumables item for the sample preparation</w:t>
      </w:r>
    </w:p>
    <w:p w:rsidR="00000000" w:rsidDel="00000000" w:rsidP="00000000" w:rsidRDefault="00000000" w:rsidRPr="00000000" w14:paraId="00000DD8">
      <w:pPr>
        <w:numPr>
          <w:ilvl w:val="0"/>
          <w:numId w:val="25"/>
        </w:numPr>
        <w:spacing w:after="0" w:line="240" w:lineRule="auto"/>
        <w:ind w:left="1418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Applicant must provide and determine the number of samples/ specimens</w:t>
      </w:r>
    </w:p>
    <w:p w:rsidR="00000000" w:rsidDel="00000000" w:rsidP="00000000" w:rsidRDefault="00000000" w:rsidRPr="00000000" w14:paraId="00000DD9">
      <w:pPr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310.0" w:type="dxa"/>
        <w:jc w:val="left"/>
        <w:tblInd w:w="6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3402"/>
        <w:gridCol w:w="1043"/>
        <w:gridCol w:w="1559"/>
        <w:gridCol w:w="1417"/>
        <w:gridCol w:w="1642"/>
        <w:gridCol w:w="1760"/>
        <w:gridCol w:w="1560"/>
        <w:gridCol w:w="1360"/>
        <w:tblGridChange w:id="0">
          <w:tblGrid>
            <w:gridCol w:w="567"/>
            <w:gridCol w:w="3402"/>
            <w:gridCol w:w="1043"/>
            <w:gridCol w:w="1559"/>
            <w:gridCol w:w="1417"/>
            <w:gridCol w:w="1642"/>
            <w:gridCol w:w="1760"/>
            <w:gridCol w:w="1560"/>
            <w:gridCol w:w="13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7"/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DDA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REFERENCE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DE1">
            <w:pPr>
              <w:spacing w:after="0" w:line="240" w:lineRule="auto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 BE FILLED BY THE APPLICANT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DE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 BE CHECKED BY LAB STAFF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DE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NO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DE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LABORATORY SERVICES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DE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LAB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DE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QUANTITY </w:t>
            </w:r>
          </w:p>
          <w:p w:rsidR="00000000" w:rsidDel="00000000" w:rsidP="00000000" w:rsidRDefault="00000000" w:rsidRPr="00000000" w14:paraId="00000DE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DE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SERVICE CHARGE</w:t>
            </w:r>
          </w:p>
          <w:p w:rsidR="00000000" w:rsidDel="00000000" w:rsidP="00000000" w:rsidRDefault="00000000" w:rsidRPr="00000000" w14:paraId="00000DE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(per sample/ slides/ run/ project)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DEE">
            <w:pPr>
              <w:spacing w:after="0" w:line="240" w:lineRule="auto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QUANTITY</w:t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DF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TOTAL PAYMENT</w:t>
            </w:r>
          </w:p>
          <w:p w:rsidR="00000000" w:rsidDel="00000000" w:rsidP="00000000" w:rsidRDefault="00000000" w:rsidRPr="00000000" w14:paraId="00000DF7">
            <w:pPr>
              <w:tabs>
                <w:tab w:val="left" w:leader="none" w:pos="480"/>
                <w:tab w:val="center" w:leader="none" w:pos="1010"/>
              </w:tabs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8">
            <w:pPr>
              <w:tabs>
                <w:tab w:val="left" w:leader="none" w:pos="480"/>
                <w:tab w:val="center" w:leader="none" w:pos="101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DF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FACULTY OF DENTISTRY-UM</w:t>
            </w:r>
          </w:p>
          <w:p w:rsidR="00000000" w:rsidDel="00000000" w:rsidP="00000000" w:rsidRDefault="00000000" w:rsidRPr="00000000" w14:paraId="00000DF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(RM)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DF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NON-FACULTY OF DENTISTRY-UM</w:t>
            </w:r>
          </w:p>
          <w:p w:rsidR="00000000" w:rsidDel="00000000" w:rsidP="00000000" w:rsidRDefault="00000000" w:rsidRPr="00000000" w14:paraId="00000E0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(RM)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E01">
            <w:pPr>
              <w:tabs>
                <w:tab w:val="left" w:leader="none" w:pos="772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NON-UM</w:t>
            </w:r>
          </w:p>
          <w:p w:rsidR="00000000" w:rsidDel="00000000" w:rsidP="00000000" w:rsidRDefault="00000000" w:rsidRPr="00000000" w14:paraId="00000E02">
            <w:pPr>
              <w:tabs>
                <w:tab w:val="left" w:leader="none" w:pos="772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(RM)</w:t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5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6">
            <w:pPr>
              <w:spacing w:after="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7">
            <w:pPr>
              <w:spacing w:after="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LAB BASIC FACILITIES -  utilities, bench, balance, incubator, chemicals storage, stirrer, ph meter,  micropipette, vortex, centrifuge, water bath, ice maker, oven, hot plate, autoclave, RO &amp; ultra pure water, fumehood, ultrasonicater &amp; others. </w:t>
            </w:r>
          </w:p>
          <w:p w:rsidR="00000000" w:rsidDel="00000000" w:rsidP="00000000" w:rsidRDefault="00000000" w:rsidRPr="00000000" w14:paraId="00000E08">
            <w:pPr>
              <w:spacing w:after="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9">
            <w:pPr>
              <w:spacing w:after="0" w:lineRule="auto"/>
              <w:jc w:val="both"/>
              <w:rPr>
                <w:rFonts w:ascii="Arial" w:cs="Arial" w:eastAsia="Arial" w:hAnsi="Arial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Note: Please refer to the lab staff to confirm the availability of facilities/ equipment, and note that the price is negotiable.</w:t>
            </w:r>
          </w:p>
          <w:p w:rsidR="00000000" w:rsidDel="00000000" w:rsidP="00000000" w:rsidRDefault="00000000" w:rsidRPr="00000000" w14:paraId="00000E0A">
            <w:pPr>
              <w:spacing w:after="0" w:lineRule="auto"/>
              <w:jc w:val="both"/>
              <w:rPr>
                <w:rFonts w:ascii="Arial" w:cs="Arial" w:eastAsia="Arial" w:hAnsi="Arial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B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ALL LABS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C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PROJECT/ MULTIPLE USERS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D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3,000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E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4,000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0F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5,000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0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 project 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2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13">
            <w:pPr>
              <w:spacing w:after="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Light cure, homogenizer, hand piece, scaler, hydrolic press, etc. (negotiable)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BRL</w:t>
              <w:tab/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PROJECT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6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500.00 – 1,000.00</w:t>
              <w:tab/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8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800.00 – 3,000.00</w:t>
              <w:tab/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1A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2,000.00 – 5,000.00</w:t>
            </w:r>
          </w:p>
          <w:p w:rsidR="00000000" w:rsidDel="00000000" w:rsidP="00000000" w:rsidRDefault="00000000" w:rsidRPr="00000000" w14:paraId="00000E1B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3,000.00 – 8,000.00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C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 project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E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F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SCANNING ELECTRON MICROSCOPE (SEM)</w:t>
            </w:r>
          </w:p>
          <w:p w:rsidR="00000000" w:rsidDel="00000000" w:rsidP="00000000" w:rsidRDefault="00000000" w:rsidRPr="00000000" w14:paraId="00000E20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FEI Quanta 250 FEG SEM</w:t>
            </w:r>
          </w:p>
          <w:p w:rsidR="00000000" w:rsidDel="00000000" w:rsidP="00000000" w:rsidRDefault="00000000" w:rsidRPr="00000000" w14:paraId="00000E21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Mode: Low Vacuum</w:t>
            </w:r>
          </w:p>
          <w:p w:rsidR="00000000" w:rsidDel="00000000" w:rsidP="00000000" w:rsidRDefault="00000000" w:rsidRPr="00000000" w14:paraId="00000E22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repaired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3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  <w:p w:rsidR="00000000" w:rsidDel="00000000" w:rsidP="00000000" w:rsidRDefault="00000000" w:rsidRPr="00000000" w14:paraId="00000E2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6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250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28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450</w:t>
            </w:r>
          </w:p>
          <w:p w:rsidR="00000000" w:rsidDel="00000000" w:rsidP="00000000" w:rsidRDefault="00000000" w:rsidRPr="00000000" w14:paraId="00000E2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900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A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B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2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D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E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ENERGY DISPERSIVE X-RAY SPECTROMETER (EDS)</w:t>
            </w:r>
          </w:p>
          <w:p w:rsidR="00000000" w:rsidDel="00000000" w:rsidP="00000000" w:rsidRDefault="00000000" w:rsidRPr="00000000" w14:paraId="00000E2F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XMax20 SDD</w:t>
            </w:r>
          </w:p>
          <w:p w:rsidR="00000000" w:rsidDel="00000000" w:rsidP="00000000" w:rsidRDefault="00000000" w:rsidRPr="00000000" w14:paraId="00000E30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repaired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1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2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  <w:p w:rsidR="00000000" w:rsidDel="00000000" w:rsidP="00000000" w:rsidRDefault="00000000" w:rsidRPr="00000000" w14:paraId="00000E33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(1 scanning)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110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36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220</w:t>
            </w:r>
          </w:p>
          <w:p w:rsidR="00000000" w:rsidDel="00000000" w:rsidP="00000000" w:rsidRDefault="00000000" w:rsidRPr="00000000" w14:paraId="00000E3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440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8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B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C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3D OPTICAL SURFACE TEXTURE ANALYZER</w:t>
            </w:r>
          </w:p>
          <w:p w:rsidR="00000000" w:rsidDel="00000000" w:rsidP="00000000" w:rsidRDefault="00000000" w:rsidRPr="00000000" w14:paraId="00000E3D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Infinite Focus Real 3D Alicona</w:t>
            </w:r>
          </w:p>
          <w:p w:rsidR="00000000" w:rsidDel="00000000" w:rsidP="00000000" w:rsidRDefault="00000000" w:rsidRPr="00000000" w14:paraId="00000E3E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F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0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  <w:p w:rsidR="00000000" w:rsidDel="00000000" w:rsidP="00000000" w:rsidRDefault="00000000" w:rsidRPr="00000000" w14:paraId="00000E41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2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3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4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250</w:t>
            </w:r>
          </w:p>
          <w:p w:rsidR="00000000" w:rsidDel="00000000" w:rsidP="00000000" w:rsidRDefault="00000000" w:rsidRPr="00000000" w14:paraId="00000E4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500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6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8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9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FOURIER TRANSFORM INFRARED (FTIR)</w:t>
            </w:r>
          </w:p>
          <w:p w:rsidR="00000000" w:rsidDel="00000000" w:rsidP="00000000" w:rsidRDefault="00000000" w:rsidRPr="00000000" w14:paraId="00000E4A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Nicolet 6700</w:t>
            </w:r>
          </w:p>
          <w:p w:rsidR="00000000" w:rsidDel="00000000" w:rsidP="00000000" w:rsidRDefault="00000000" w:rsidRPr="00000000" w14:paraId="00000E4B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C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D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E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F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0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200</w:t>
            </w:r>
          </w:p>
          <w:p w:rsidR="00000000" w:rsidDel="00000000" w:rsidP="00000000" w:rsidRDefault="00000000" w:rsidRPr="00000000" w14:paraId="00000E51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400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2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4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5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THERMOMECHANICAL ANALYZER (TMA)</w:t>
            </w:r>
          </w:p>
          <w:p w:rsidR="00000000" w:rsidDel="00000000" w:rsidP="00000000" w:rsidRDefault="00000000" w:rsidRPr="00000000" w14:paraId="00000E56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TMA-60</w:t>
            </w:r>
          </w:p>
          <w:p w:rsidR="00000000" w:rsidDel="00000000" w:rsidP="00000000" w:rsidRDefault="00000000" w:rsidRPr="00000000" w14:paraId="00000E57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8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250</w:t>
            </w:r>
          </w:p>
          <w:p w:rsidR="00000000" w:rsidDel="00000000" w:rsidP="00000000" w:rsidRDefault="00000000" w:rsidRPr="00000000" w14:paraId="00000E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350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E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1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*FULLY AUTOMATED MICRO HARDNESS TESTING MACHINE</w:t>
            </w:r>
          </w:p>
          <w:p w:rsidR="00000000" w:rsidDel="00000000" w:rsidP="00000000" w:rsidRDefault="00000000" w:rsidRPr="00000000" w14:paraId="00000E62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HMV-FA (ISO 17025:2017 Accreditated)</w:t>
            </w:r>
          </w:p>
          <w:p w:rsidR="00000000" w:rsidDel="00000000" w:rsidP="00000000" w:rsidRDefault="00000000" w:rsidRPr="00000000" w14:paraId="00000E63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4">
            <w:pPr>
              <w:spacing w:after="0" w:lineRule="auto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*TEMPORARILY NOT AVAILABLE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6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  <w:p w:rsidR="00000000" w:rsidDel="00000000" w:rsidP="00000000" w:rsidRDefault="00000000" w:rsidRPr="00000000" w14:paraId="00000E6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8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6A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300</w:t>
            </w:r>
          </w:p>
          <w:p w:rsidR="00000000" w:rsidDel="00000000" w:rsidP="00000000" w:rsidRDefault="00000000" w:rsidRPr="00000000" w14:paraId="00000E6B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600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C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E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F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FULLY AUTOMATED MICRO HARDNESS TESTING MACHINE</w:t>
            </w:r>
          </w:p>
          <w:p w:rsidR="00000000" w:rsidDel="00000000" w:rsidP="00000000" w:rsidRDefault="00000000" w:rsidRPr="00000000" w14:paraId="00000E70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HMV-FA (Vickers Hardness)</w:t>
            </w:r>
          </w:p>
          <w:p w:rsidR="00000000" w:rsidDel="00000000" w:rsidP="00000000" w:rsidRDefault="00000000" w:rsidRPr="00000000" w14:paraId="00000E71">
            <w:pPr>
              <w:spacing w:after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2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3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  <w:p w:rsidR="00000000" w:rsidDel="00000000" w:rsidP="00000000" w:rsidRDefault="00000000" w:rsidRPr="00000000" w14:paraId="00000E74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5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6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77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250</w:t>
            </w:r>
          </w:p>
          <w:p w:rsidR="00000000" w:rsidDel="00000000" w:rsidP="00000000" w:rsidRDefault="00000000" w:rsidRPr="00000000" w14:paraId="00000E78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500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9">
            <w:pPr>
              <w:spacing w:after="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B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STEREO MICROSCOPE</w:t>
            </w:r>
          </w:p>
          <w:p w:rsidR="00000000" w:rsidDel="00000000" w:rsidP="00000000" w:rsidRDefault="00000000" w:rsidRPr="00000000" w14:paraId="00000E7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SZX7 OLYMPUS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7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7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PROJECT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600</w:t>
            </w:r>
          </w:p>
          <w:p w:rsidR="00000000" w:rsidDel="00000000" w:rsidP="00000000" w:rsidRDefault="00000000" w:rsidRPr="00000000" w14:paraId="00000E8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 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7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COMPOUND MICROSCOPE</w:t>
            </w:r>
          </w:p>
          <w:p w:rsidR="00000000" w:rsidDel="00000000" w:rsidP="00000000" w:rsidRDefault="00000000" w:rsidRPr="00000000" w14:paraId="00000E8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BX51 OLYMPUS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PROJECT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600</w:t>
            </w:r>
          </w:p>
          <w:p w:rsidR="00000000" w:rsidDel="00000000" w:rsidP="00000000" w:rsidRDefault="00000000" w:rsidRPr="00000000" w14:paraId="00000E8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9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2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DENSITY BALANCE</w:t>
            </w:r>
          </w:p>
          <w:p w:rsidR="00000000" w:rsidDel="00000000" w:rsidP="00000000" w:rsidRDefault="00000000" w:rsidRPr="00000000" w14:paraId="00000E9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AX224 Sartorius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9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9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9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9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9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Local: 10</w:t>
            </w:r>
          </w:p>
          <w:p w:rsidR="00000000" w:rsidDel="00000000" w:rsidP="00000000" w:rsidRDefault="00000000" w:rsidRPr="00000000" w14:paraId="00000E9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International: 20</w:t>
            </w:r>
          </w:p>
          <w:p w:rsidR="00000000" w:rsidDel="00000000" w:rsidP="00000000" w:rsidRDefault="00000000" w:rsidRPr="00000000" w14:paraId="00000E9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9F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LUMINEX </w:t>
            </w:r>
          </w:p>
          <w:p w:rsidR="00000000" w:rsidDel="00000000" w:rsidP="00000000" w:rsidRDefault="00000000" w:rsidRPr="00000000" w14:paraId="00000EA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Luminex 200</w:t>
            </w:r>
          </w:p>
          <w:p w:rsidR="00000000" w:rsidDel="00000000" w:rsidP="00000000" w:rsidRDefault="00000000" w:rsidRPr="00000000" w14:paraId="00000EA2">
            <w:pPr>
              <w:spacing w:after="0" w:line="240" w:lineRule="auto"/>
              <w:ind w:right="465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  - 96 well plates</w:t>
            </w:r>
          </w:p>
          <w:p w:rsidR="00000000" w:rsidDel="00000000" w:rsidP="00000000" w:rsidRDefault="00000000" w:rsidRPr="00000000" w14:paraId="00000EA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(exclude sample preparation)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C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BIOANALYZER</w:t>
            </w:r>
          </w:p>
          <w:p w:rsidR="00000000" w:rsidDel="00000000" w:rsidP="00000000" w:rsidRDefault="00000000" w:rsidRPr="00000000" w14:paraId="00000EA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Agilent2100)</w:t>
            </w:r>
          </w:p>
          <w:p w:rsidR="00000000" w:rsidDel="00000000" w:rsidP="00000000" w:rsidRDefault="00000000" w:rsidRPr="00000000" w14:paraId="00000EA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  <w:p w:rsidR="00000000" w:rsidDel="00000000" w:rsidP="00000000" w:rsidRDefault="00000000" w:rsidRPr="00000000" w14:paraId="00000EB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(12 samples)</w:t>
            </w:r>
          </w:p>
          <w:p w:rsidR="00000000" w:rsidDel="00000000" w:rsidP="00000000" w:rsidRDefault="00000000" w:rsidRPr="00000000" w14:paraId="00000EB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*Prices do not include the chip and reagents</w:t>
            </w:r>
          </w:p>
          <w:p w:rsidR="00000000" w:rsidDel="00000000" w:rsidP="00000000" w:rsidRDefault="00000000" w:rsidRPr="00000000" w14:paraId="00000EB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B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AUTOMATED DNA EXTRACTION </w:t>
            </w:r>
          </w:p>
          <w:p w:rsidR="00000000" w:rsidDel="00000000" w:rsidP="00000000" w:rsidRDefault="00000000" w:rsidRPr="00000000" w14:paraId="00000EB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QIAcube)</w:t>
            </w:r>
          </w:p>
          <w:p w:rsidR="00000000" w:rsidDel="00000000" w:rsidP="00000000" w:rsidRDefault="00000000" w:rsidRPr="00000000" w14:paraId="00000EBF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C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C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RUN</w:t>
            </w:r>
          </w:p>
          <w:p w:rsidR="00000000" w:rsidDel="00000000" w:rsidP="00000000" w:rsidRDefault="00000000" w:rsidRPr="00000000" w14:paraId="00000EC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(12 samples)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C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C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C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C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C7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C8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C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MICROMODE MICROPLATE READER</w:t>
            </w:r>
          </w:p>
          <w:p w:rsidR="00000000" w:rsidDel="00000000" w:rsidP="00000000" w:rsidRDefault="00000000" w:rsidRPr="00000000" w14:paraId="00000ECA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(TECAN INFINITE 200 PRO)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C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CMBRL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C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C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C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C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D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____plate</w:t>
            </w:r>
          </w:p>
          <w:p w:rsidR="00000000" w:rsidDel="00000000" w:rsidP="00000000" w:rsidRDefault="00000000" w:rsidRPr="00000000" w14:paraId="00000ED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D3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4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CRYOSTAT (FROZEN TISSUE SECTIONING) MODEL: LEICA CM1850UV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D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RDL</w:t>
            </w:r>
          </w:p>
          <w:p w:rsidR="00000000" w:rsidDel="00000000" w:rsidP="00000000" w:rsidRDefault="00000000" w:rsidRPr="00000000" w14:paraId="00000ED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D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SLIDE </w:t>
            </w:r>
          </w:p>
          <w:p w:rsidR="00000000" w:rsidDel="00000000" w:rsidP="00000000" w:rsidRDefault="00000000" w:rsidRPr="00000000" w14:paraId="00000ED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(inclusive consumables)</w:t>
            </w:r>
          </w:p>
          <w:p w:rsidR="00000000" w:rsidDel="00000000" w:rsidP="00000000" w:rsidRDefault="00000000" w:rsidRPr="00000000" w14:paraId="00000ED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D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D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D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____slide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1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E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SLIDE</w:t>
            </w:r>
          </w:p>
          <w:p w:rsidR="00000000" w:rsidDel="00000000" w:rsidP="00000000" w:rsidRDefault="00000000" w:rsidRPr="00000000" w14:paraId="00000EE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(sectioning only)</w:t>
            </w:r>
          </w:p>
          <w:p w:rsidR="00000000" w:rsidDel="00000000" w:rsidP="00000000" w:rsidRDefault="00000000" w:rsidRPr="00000000" w14:paraId="00000EE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E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E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E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____slide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E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EF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F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MICROTOME (SECTIONING TISSUE)</w:t>
            </w:r>
          </w:p>
          <w:p w:rsidR="00000000" w:rsidDel="00000000" w:rsidP="00000000" w:rsidRDefault="00000000" w:rsidRPr="00000000" w14:paraId="00000EF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(MODEL: LEICA RM2045 &amp; RM2035)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F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RDL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F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SLIDE </w:t>
            </w:r>
          </w:p>
          <w:p w:rsidR="00000000" w:rsidDel="00000000" w:rsidP="00000000" w:rsidRDefault="00000000" w:rsidRPr="00000000" w14:paraId="00000EF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(inclusive consumables)</w:t>
            </w:r>
          </w:p>
          <w:p w:rsidR="00000000" w:rsidDel="00000000" w:rsidP="00000000" w:rsidRDefault="00000000" w:rsidRPr="00000000" w14:paraId="00000EF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F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F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F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____slide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C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0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SLIDE</w:t>
            </w:r>
          </w:p>
          <w:p w:rsidR="00000000" w:rsidDel="00000000" w:rsidP="00000000" w:rsidRDefault="00000000" w:rsidRPr="00000000" w14:paraId="00000F0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(sectioning only)</w:t>
            </w:r>
          </w:p>
          <w:p w:rsidR="00000000" w:rsidDel="00000000" w:rsidP="00000000" w:rsidRDefault="00000000" w:rsidRPr="00000000" w14:paraId="00000F0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0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0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0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____slide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9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0A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0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THIN PREP AUTO SMEAR</w:t>
            </w:r>
          </w:p>
          <w:p w:rsidR="00000000" w:rsidDel="00000000" w:rsidP="00000000" w:rsidRDefault="00000000" w:rsidRPr="00000000" w14:paraId="00000F0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(PREPARE SLIDES)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0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RDL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0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SLIDE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0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1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1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1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____slide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4">
            <w:pPr>
              <w:spacing w:after="0" w:line="24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15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1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DIGITAL SCANNING  SYSTEM</w:t>
            </w:r>
          </w:p>
          <w:p w:rsidR="00000000" w:rsidDel="00000000" w:rsidP="00000000" w:rsidRDefault="00000000" w:rsidRPr="00000000" w14:paraId="00000F1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MODEL: PANNORAMIC DESK</w:t>
            </w:r>
          </w:p>
          <w:p w:rsidR="00000000" w:rsidDel="00000000" w:rsidP="00000000" w:rsidRDefault="00000000" w:rsidRPr="00000000" w14:paraId="00000F1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BRAND: 3DHISTECH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1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RDL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1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1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SLIDE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1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1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1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1F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____slide</w:t>
            </w:r>
          </w:p>
          <w:p w:rsidR="00000000" w:rsidDel="00000000" w:rsidP="00000000" w:rsidRDefault="00000000" w:rsidRPr="00000000" w14:paraId="00000F21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2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24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25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DYNAMIC MECHANICAL ANALYSER</w:t>
            </w:r>
          </w:p>
          <w:p w:rsidR="00000000" w:rsidDel="00000000" w:rsidP="00000000" w:rsidRDefault="00000000" w:rsidRPr="00000000" w14:paraId="00000F2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(DMA)</w:t>
            </w:r>
          </w:p>
          <w:p w:rsidR="00000000" w:rsidDel="00000000" w:rsidP="00000000" w:rsidRDefault="00000000" w:rsidRPr="00000000" w14:paraId="00000F2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2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TCRL</w:t>
            </w:r>
          </w:p>
          <w:p w:rsidR="00000000" w:rsidDel="00000000" w:rsidP="00000000" w:rsidRDefault="00000000" w:rsidRPr="00000000" w14:paraId="00000F2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2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2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2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2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2E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F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3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31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3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THERMOGRAVIMETRIC ANALYSER (TGA)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3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TCRL</w:t>
            </w:r>
          </w:p>
          <w:p w:rsidR="00000000" w:rsidDel="00000000" w:rsidP="00000000" w:rsidRDefault="00000000" w:rsidRPr="00000000" w14:paraId="00000F3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3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3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3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3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39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A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3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3C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3D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DIFFERENTIAL SCANNING CALORIMETRY (DSC)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3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TCRL</w:t>
            </w:r>
          </w:p>
          <w:p w:rsidR="00000000" w:rsidDel="00000000" w:rsidP="00000000" w:rsidRDefault="00000000" w:rsidRPr="00000000" w14:paraId="00000F3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4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SAMPLE/PAN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4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4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4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44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5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_____sample</w:t>
            </w:r>
          </w:p>
          <w:p w:rsidR="00000000" w:rsidDel="00000000" w:rsidP="00000000" w:rsidRDefault="00000000" w:rsidRPr="00000000" w14:paraId="00000F46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4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48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49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MICROBIOLOGY – AGAR/BROTH PREPARATION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4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4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4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4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4E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4F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0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____plate</w:t>
            </w:r>
          </w:p>
          <w:p w:rsidR="00000000" w:rsidDel="00000000" w:rsidP="00000000" w:rsidRDefault="00000000" w:rsidRPr="00000000" w14:paraId="00000F51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5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53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54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MICROBIOLOGY- COLONY COUNT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5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5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PLATE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5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5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5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5A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B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_____plate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5C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5D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5E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MICROBIOLOGY- GRAM STAINING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5F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60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SLIDE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61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62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63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64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5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_____slide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66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67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68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FREEZE DRY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69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6A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6B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6C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6D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6E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F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_____sample</w:t>
            </w:r>
          </w:p>
          <w:p w:rsidR="00000000" w:rsidDel="00000000" w:rsidP="00000000" w:rsidRDefault="00000000" w:rsidRPr="00000000" w14:paraId="00000F70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71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72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7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DIAMOND CUTTER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74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BUARL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75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 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76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77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78">
            <w:pPr>
              <w:spacing w:after="0"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79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A">
            <w:pPr>
              <w:spacing w:after="0" w:line="240" w:lineRule="auto"/>
              <w:ind w:right="41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____sample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F7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7C">
      <w:pPr>
        <w:spacing w:after="0" w:line="2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D">
      <w:pPr>
        <w:spacing w:after="0" w:line="240" w:lineRule="auto"/>
        <w:rPr>
          <w:rFonts w:ascii="Century Gothic" w:cs="Century Gothic" w:eastAsia="Century Gothic" w:hAnsi="Century Gothic"/>
          <w:sz w:val="12"/>
          <w:szCs w:val="12"/>
        </w:rPr>
      </w:pPr>
      <w:r w:rsidDel="00000000" w:rsidR="00000000" w:rsidRPr="00000000">
        <w:rPr>
          <w:rFonts w:ascii="Century Gothic" w:cs="Century Gothic" w:eastAsia="Century Gothic" w:hAnsi="Century Gothic"/>
          <w:sz w:val="12"/>
          <w:szCs w:val="12"/>
          <w:rtl w:val="0"/>
        </w:rPr>
        <w:t xml:space="preserve">LU: 11.12.23</w:t>
      </w:r>
    </w:p>
    <w:p w:rsidR="00000000" w:rsidDel="00000000" w:rsidP="00000000" w:rsidRDefault="00000000" w:rsidRPr="00000000" w14:paraId="00000F7E">
      <w:pPr>
        <w:rPr>
          <w:rFonts w:ascii="Leelawadee UI" w:cs="Leelawadee UI" w:eastAsia="Leelawadee UI" w:hAnsi="Leelawadee U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426" w:top="282" w:left="284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ourier New"/>
  <w:font w:name="Leelawadee UI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F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F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F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eelawadee UI" w:cs="Leelawadee UI" w:eastAsia="Leelawadee UI" w:hAnsi="Leelawadee UI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9"/>
      <w:tblW w:w="10189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395"/>
      <w:gridCol w:w="6794"/>
      <w:tblGridChange w:id="0">
        <w:tblGrid>
          <w:gridCol w:w="3395"/>
          <w:gridCol w:w="6794"/>
        </w:tblGrid>
      </w:tblGridChange>
    </w:tblGrid>
    <w:tr>
      <w:trPr>
        <w:cantSplit w:val="0"/>
        <w:trHeight w:val="951" w:hRule="atLeast"/>
        <w:tblHeader w:val="0"/>
      </w:trPr>
      <w:tc>
        <w:tcPr/>
        <w:p w:rsidR="00000000" w:rsidDel="00000000" w:rsidP="00000000" w:rsidRDefault="00000000" w:rsidRPr="00000000" w14:paraId="00000F80">
          <w:pPr>
            <w:rPr>
              <w:rFonts w:ascii="Leelawadee UI" w:cs="Leelawadee UI" w:eastAsia="Leelawadee UI" w:hAnsi="Leelawadee UI"/>
              <w:sz w:val="16"/>
              <w:szCs w:val="16"/>
            </w:rPr>
          </w:pPr>
          <w:r w:rsidDel="00000000" w:rsidR="00000000" w:rsidRPr="00000000">
            <w:rPr>
              <w:rFonts w:ascii="Leelawadee UI" w:cs="Leelawadee UI" w:eastAsia="Leelawadee UI" w:hAnsi="Leelawadee UI"/>
              <w:sz w:val="16"/>
              <w:szCs w:val="16"/>
              <w:rtl w:val="0"/>
            </w:rPr>
            <w:t xml:space="preserve">FOR OFFICE USE:                             </w:t>
          </w:r>
        </w:p>
        <w:p w:rsidR="00000000" w:rsidDel="00000000" w:rsidP="00000000" w:rsidRDefault="00000000" w:rsidRPr="00000000" w14:paraId="00000F81">
          <w:pPr>
            <w:rPr>
              <w:rFonts w:ascii="Leelawadee UI" w:cs="Leelawadee UI" w:eastAsia="Leelawadee UI" w:hAnsi="Leelawadee UI"/>
              <w:b w:val="1"/>
              <w:sz w:val="16"/>
              <w:szCs w:val="16"/>
            </w:rPr>
          </w:pPr>
          <w:r w:rsidDel="00000000" w:rsidR="00000000" w:rsidRPr="00000000">
            <w:rPr>
              <w:rFonts w:ascii="Leelawadee UI" w:cs="Leelawadee UI" w:eastAsia="Leelawadee UI" w:hAnsi="Leelawadee UI"/>
              <w:b w:val="1"/>
              <w:sz w:val="16"/>
              <w:szCs w:val="16"/>
              <w:rtl w:val="0"/>
            </w:rPr>
            <w:t xml:space="preserve">VERSION: V1/2024</w:t>
          </w:r>
        </w:p>
        <w:p w:rsidR="00000000" w:rsidDel="00000000" w:rsidP="00000000" w:rsidRDefault="00000000" w:rsidRPr="00000000" w14:paraId="00000F82">
          <w:pPr>
            <w:rPr>
              <w:rFonts w:ascii="Leelawadee UI" w:cs="Leelawadee UI" w:eastAsia="Leelawadee UI" w:hAnsi="Leelawadee UI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F83">
          <w:pPr>
            <w:rPr>
              <w:rFonts w:ascii="Leelawadee UI" w:cs="Leelawadee UI" w:eastAsia="Leelawadee UI" w:hAnsi="Leelawadee UI"/>
              <w:sz w:val="16"/>
              <w:szCs w:val="16"/>
            </w:rPr>
          </w:pPr>
          <w:r w:rsidDel="00000000" w:rsidR="00000000" w:rsidRPr="00000000">
            <w:rPr>
              <w:rFonts w:ascii="Leelawadee UI" w:cs="Leelawadee UI" w:eastAsia="Leelawadee UI" w:hAnsi="Leelawadee UI"/>
              <w:sz w:val="16"/>
              <w:szCs w:val="16"/>
              <w:rtl w:val="0"/>
            </w:rPr>
            <w:t xml:space="preserve">Reference no. :  __ __  / __ __ /__ __</w:t>
          </w:r>
        </w:p>
        <w:p w:rsidR="00000000" w:rsidDel="00000000" w:rsidP="00000000" w:rsidRDefault="00000000" w:rsidRPr="00000000" w14:paraId="00000F84">
          <w:pPr>
            <w:rPr/>
          </w:pPr>
          <w:r w:rsidDel="00000000" w:rsidR="00000000" w:rsidRPr="00000000">
            <w:rPr>
              <w:rFonts w:ascii="Leelawadee UI" w:cs="Leelawadee UI" w:eastAsia="Leelawadee UI" w:hAnsi="Leelawadee UI"/>
              <w:sz w:val="16"/>
              <w:szCs w:val="16"/>
              <w:rtl w:val="0"/>
            </w:rPr>
            <w:t xml:space="preserve">DRMU received date: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F85">
          <w:pPr>
            <w:jc w:val="right"/>
            <w:rPr>
              <w:rFonts w:ascii="Leelawadee UI" w:cs="Leelawadee UI" w:eastAsia="Leelawadee UI" w:hAnsi="Leelawadee UI"/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                      </w:t>
          </w:r>
          <w:r w:rsidDel="00000000" w:rsidR="00000000" w:rsidRPr="00000000">
            <w:rPr>
              <w:rFonts w:ascii="Leelawadee UI" w:cs="Leelawadee UI" w:eastAsia="Leelawadee UI" w:hAnsi="Leelawadee UI"/>
              <w:b w:val="1"/>
              <w:sz w:val="28"/>
              <w:szCs w:val="28"/>
              <w:rtl w:val="0"/>
            </w:rPr>
            <w:t xml:space="preserve">RESEARCH LAB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2537460</wp:posOffset>
                </wp:positionH>
                <wp:positionV relativeFrom="paragraph">
                  <wp:posOffset>3810</wp:posOffset>
                </wp:positionV>
                <wp:extent cx="1517015" cy="565150"/>
                <wp:effectExtent b="0" l="0" r="0" t="0"/>
                <wp:wrapSquare wrapText="bothSides" distB="0" distT="0" distL="114300" distR="114300"/>
                <wp:docPr descr="F:\intan 2023\DRMU\LOGO &amp; UM KIT\LOGO UM 10.8.23\LOGO UM_Ptj 2022_B-01.png" id="5" name="image1.png"/>
                <a:graphic>
                  <a:graphicData uri="http://schemas.openxmlformats.org/drawingml/2006/picture">
                    <pic:pic>
                      <pic:nvPicPr>
                        <pic:cNvPr descr="F:\intan 2023\DRMU\LOGO &amp; UM KIT\LOGO UM 10.8.23\LOGO UM_Ptj 2022_B-01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015" cy="565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F86">
          <w:pPr>
            <w:jc w:val="right"/>
            <w:rPr>
              <w:rFonts w:ascii="Leelawadee UI" w:cs="Leelawadee UI" w:eastAsia="Leelawadee UI" w:hAnsi="Leelawadee UI"/>
              <w:b w:val="1"/>
              <w:sz w:val="28"/>
              <w:szCs w:val="28"/>
            </w:rPr>
          </w:pPr>
          <w:r w:rsidDel="00000000" w:rsidR="00000000" w:rsidRPr="00000000">
            <w:rPr>
              <w:rFonts w:ascii="Leelawadee UI" w:cs="Leelawadee UI" w:eastAsia="Leelawadee UI" w:hAnsi="Leelawadee UI"/>
              <w:b w:val="1"/>
              <w:sz w:val="28"/>
              <w:szCs w:val="28"/>
              <w:rtl w:val="0"/>
            </w:rPr>
            <w:t xml:space="preserve">APPLICATION FORM</w:t>
          </w:r>
        </w:p>
        <w:p w:rsidR="00000000" w:rsidDel="00000000" w:rsidP="00000000" w:rsidRDefault="00000000" w:rsidRPr="00000000" w14:paraId="00000F87">
          <w:pPr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       </w:t>
          </w:r>
        </w:p>
      </w:tc>
    </w:tr>
  </w:tbl>
  <w:p w:rsidR="00000000" w:rsidDel="00000000" w:rsidP="00000000" w:rsidRDefault="00000000" w:rsidRPr="00000000" w14:paraId="00000F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1380"/>
      </w:tabs>
      <w:spacing w:after="0" w:line="240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525" w:hanging="360"/>
      </w:pPr>
      <w:rPr/>
    </w:lvl>
    <w:lvl w:ilvl="1">
      <w:start w:val="1"/>
      <w:numFmt w:val="lowerLetter"/>
      <w:lvlText w:val="%2."/>
      <w:lvlJc w:val="left"/>
      <w:pPr>
        <w:ind w:left="1245" w:hanging="360"/>
      </w:pPr>
      <w:rPr/>
    </w:lvl>
    <w:lvl w:ilvl="2">
      <w:start w:val="1"/>
      <w:numFmt w:val="lowerRoman"/>
      <w:lvlText w:val="%3."/>
      <w:lvlJc w:val="right"/>
      <w:pPr>
        <w:ind w:left="1965" w:hanging="180"/>
      </w:pPr>
      <w:rPr/>
    </w:lvl>
    <w:lvl w:ilvl="3">
      <w:start w:val="1"/>
      <w:numFmt w:val="decimal"/>
      <w:lvlText w:val="%4."/>
      <w:lvlJc w:val="left"/>
      <w:pPr>
        <w:ind w:left="2685" w:hanging="360"/>
      </w:pPr>
      <w:rPr/>
    </w:lvl>
    <w:lvl w:ilvl="4">
      <w:start w:val="1"/>
      <w:numFmt w:val="lowerLetter"/>
      <w:lvlText w:val="%5."/>
      <w:lvlJc w:val="left"/>
      <w:pPr>
        <w:ind w:left="3405" w:hanging="360"/>
      </w:pPr>
      <w:rPr/>
    </w:lvl>
    <w:lvl w:ilvl="5">
      <w:start w:val="1"/>
      <w:numFmt w:val="lowerRoman"/>
      <w:lvlText w:val="%6."/>
      <w:lvlJc w:val="right"/>
      <w:pPr>
        <w:ind w:left="4125" w:hanging="180"/>
      </w:pPr>
      <w:rPr/>
    </w:lvl>
    <w:lvl w:ilvl="6">
      <w:start w:val="1"/>
      <w:numFmt w:val="decimal"/>
      <w:lvlText w:val="%7."/>
      <w:lvlJc w:val="left"/>
      <w:pPr>
        <w:ind w:left="4845" w:hanging="360"/>
      </w:pPr>
      <w:rPr/>
    </w:lvl>
    <w:lvl w:ilvl="7">
      <w:start w:val="1"/>
      <w:numFmt w:val="lowerLetter"/>
      <w:lvlText w:val="%8."/>
      <w:lvlJc w:val="left"/>
      <w:pPr>
        <w:ind w:left="5565" w:hanging="360"/>
      </w:pPr>
      <w:rPr/>
    </w:lvl>
    <w:lvl w:ilvl="8">
      <w:start w:val="1"/>
      <w:numFmt w:val="lowerRoman"/>
      <w:lvlText w:val="%9."/>
      <w:lvlJc w:val="right"/>
      <w:pPr>
        <w:ind w:left="6285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0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lowerLetter"/>
      <w:lvlText w:val="%1)"/>
      <w:lvlJc w:val="left"/>
      <w:pPr>
        <w:ind w:left="407" w:hanging="360"/>
      </w:pPr>
      <w:rPr/>
    </w:lvl>
    <w:lvl w:ilvl="1">
      <w:start w:val="1"/>
      <w:numFmt w:val="lowerLetter"/>
      <w:lvlText w:val="%2."/>
      <w:lvlJc w:val="left"/>
      <w:pPr>
        <w:ind w:left="1127" w:hanging="360"/>
      </w:pPr>
      <w:rPr/>
    </w:lvl>
    <w:lvl w:ilvl="2">
      <w:start w:val="1"/>
      <w:numFmt w:val="lowerRoman"/>
      <w:lvlText w:val="%3."/>
      <w:lvlJc w:val="right"/>
      <w:pPr>
        <w:ind w:left="1847" w:hanging="180"/>
      </w:pPr>
      <w:rPr/>
    </w:lvl>
    <w:lvl w:ilvl="3">
      <w:start w:val="1"/>
      <w:numFmt w:val="decimal"/>
      <w:lvlText w:val="%4."/>
      <w:lvlJc w:val="left"/>
      <w:pPr>
        <w:ind w:left="2567" w:hanging="360"/>
      </w:pPr>
      <w:rPr/>
    </w:lvl>
    <w:lvl w:ilvl="4">
      <w:start w:val="1"/>
      <w:numFmt w:val="lowerLetter"/>
      <w:lvlText w:val="%5."/>
      <w:lvlJc w:val="left"/>
      <w:pPr>
        <w:ind w:left="3287" w:hanging="360"/>
      </w:pPr>
      <w:rPr/>
    </w:lvl>
    <w:lvl w:ilvl="5">
      <w:start w:val="1"/>
      <w:numFmt w:val="lowerRoman"/>
      <w:lvlText w:val="%6."/>
      <w:lvlJc w:val="right"/>
      <w:pPr>
        <w:ind w:left="4007" w:hanging="180"/>
      </w:pPr>
      <w:rPr/>
    </w:lvl>
    <w:lvl w:ilvl="6">
      <w:start w:val="1"/>
      <w:numFmt w:val="decimal"/>
      <w:lvlText w:val="%7."/>
      <w:lvlJc w:val="left"/>
      <w:pPr>
        <w:ind w:left="4727" w:hanging="360"/>
      </w:pPr>
      <w:rPr/>
    </w:lvl>
    <w:lvl w:ilvl="7">
      <w:start w:val="1"/>
      <w:numFmt w:val="lowerLetter"/>
      <w:lvlText w:val="%8."/>
      <w:lvlJc w:val="left"/>
      <w:pPr>
        <w:ind w:left="5447" w:hanging="360"/>
      </w:pPr>
      <w:rPr/>
    </w:lvl>
    <w:lvl w:ilvl="8">
      <w:start w:val="1"/>
      <w:numFmt w:val="lowerRoman"/>
      <w:lvlText w:val="%9."/>
      <w:lvlJc w:val="right"/>
      <w:pPr>
        <w:ind w:left="6167" w:hanging="180"/>
      </w:pPr>
      <w:rPr/>
    </w:lvl>
  </w:abstractNum>
  <w:abstractNum w:abstractNumId="17">
    <w:lvl w:ilvl="0">
      <w:start w:val="1"/>
      <w:numFmt w:val="decimal"/>
      <w:lvlText w:val="1.%1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90" w:hanging="360"/>
      </w:pPr>
      <w:rPr/>
    </w:lvl>
    <w:lvl w:ilvl="2">
      <w:start w:val="1"/>
      <w:numFmt w:val="lowerRoman"/>
      <w:lvlText w:val="%3."/>
      <w:lvlJc w:val="right"/>
      <w:pPr>
        <w:ind w:left="1710" w:hanging="180"/>
      </w:pPr>
      <w:rPr/>
    </w:lvl>
    <w:lvl w:ilvl="3">
      <w:start w:val="1"/>
      <w:numFmt w:val="decimal"/>
      <w:lvlText w:val="%4."/>
      <w:lvlJc w:val="left"/>
      <w:pPr>
        <w:ind w:left="2430" w:hanging="360"/>
      </w:pPr>
      <w:rPr/>
    </w:lvl>
    <w:lvl w:ilvl="4">
      <w:start w:val="1"/>
      <w:numFmt w:val="lowerLetter"/>
      <w:lvlText w:val="%5."/>
      <w:lvlJc w:val="left"/>
      <w:pPr>
        <w:ind w:left="3150" w:hanging="360"/>
      </w:pPr>
      <w:rPr/>
    </w:lvl>
    <w:lvl w:ilvl="5">
      <w:start w:val="1"/>
      <w:numFmt w:val="lowerRoman"/>
      <w:lvlText w:val="%6."/>
      <w:lvlJc w:val="right"/>
      <w:pPr>
        <w:ind w:left="3870" w:hanging="180"/>
      </w:pPr>
      <w:rPr/>
    </w:lvl>
    <w:lvl w:ilvl="6">
      <w:start w:val="1"/>
      <w:numFmt w:val="decimal"/>
      <w:lvlText w:val="%7."/>
      <w:lvlJc w:val="left"/>
      <w:pPr>
        <w:ind w:left="4590" w:hanging="360"/>
      </w:pPr>
      <w:rPr/>
    </w:lvl>
    <w:lvl w:ilvl="7">
      <w:start w:val="1"/>
      <w:numFmt w:val="lowerLetter"/>
      <w:lvlText w:val="%8."/>
      <w:lvlJc w:val="left"/>
      <w:pPr>
        <w:ind w:left="5310" w:hanging="360"/>
      </w:pPr>
      <w:rPr/>
    </w:lvl>
    <w:lvl w:ilvl="8">
      <w:start w:val="1"/>
      <w:numFmt w:val="lowerRoman"/>
      <w:lvlText w:val="%9."/>
      <w:lvlJc w:val="right"/>
      <w:pPr>
        <w:ind w:left="6030" w:hanging="180"/>
      </w:pPr>
      <w:rPr/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Rule="auto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spacing w:after="0" w:lineRule="auto"/>
      <w:jc w:val="right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tS1Y9wEw4JB+shsh26nXuW+rg==">CgMxLjAyCGguZ2pkZ3hzMgloLjMwajB6bGw4AHIhMVpNWEdsZ3Q3UHFTSnppNFZKZzVwN3pVS05uZGJ2QmF6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